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6FDF" w14:textId="77777777" w:rsidR="0057155C" w:rsidRDefault="00312232" w:rsidP="00312232">
      <w:pPr>
        <w:rPr>
          <w:sz w:val="28"/>
        </w:rPr>
      </w:pPr>
      <w:r w:rsidRPr="003221DC">
        <w:rPr>
          <w:noProof/>
          <w:lang w:eastAsia="en-GB"/>
        </w:rPr>
        <w:drawing>
          <wp:inline distT="0" distB="0" distL="0" distR="0" wp14:anchorId="410DF543" wp14:editId="4F86E182">
            <wp:extent cx="1257300" cy="1038122"/>
            <wp:effectExtent l="19050" t="0" r="0" b="0"/>
            <wp:docPr id="16" name="Picture 1" descr="\\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ERVER-DATA\AdminHomes$\HR\GinnyP\inspection.JPG"/>
                    <pic:cNvPicPr>
                      <a:picLocks noChangeAspect="1" noChangeArrowheads="1"/>
                    </pic:cNvPicPr>
                  </pic:nvPicPr>
                  <pic:blipFill>
                    <a:blip r:embed="rId7" cstate="print"/>
                    <a:srcRect/>
                    <a:stretch>
                      <a:fillRect/>
                    </a:stretch>
                  </pic:blipFill>
                  <pic:spPr bwMode="auto">
                    <a:xfrm>
                      <a:off x="0" y="0"/>
                      <a:ext cx="1258530" cy="1039137"/>
                    </a:xfrm>
                    <a:prstGeom prst="rect">
                      <a:avLst/>
                    </a:prstGeom>
                    <a:noFill/>
                    <a:ln w="9525">
                      <a:noFill/>
                      <a:miter lim="800000"/>
                      <a:headEnd/>
                      <a:tailEnd/>
                    </a:ln>
                  </pic:spPr>
                </pic:pic>
              </a:graphicData>
            </a:graphic>
          </wp:inline>
        </w:drawing>
      </w:r>
    </w:p>
    <w:p w14:paraId="0A6D8B57" w14:textId="77777777" w:rsidR="0057155C" w:rsidRDefault="0057155C" w:rsidP="0057155C">
      <w:pPr>
        <w:rPr>
          <w:sz w:val="28"/>
        </w:rPr>
      </w:pPr>
    </w:p>
    <w:p w14:paraId="27874D77" w14:textId="77777777" w:rsidR="0057155C" w:rsidRDefault="0057155C" w:rsidP="0057155C">
      <w:pPr>
        <w:jc w:val="center"/>
        <w:rPr>
          <w:sz w:val="28"/>
        </w:rPr>
      </w:pPr>
    </w:p>
    <w:p w14:paraId="0CB3A54D" w14:textId="77777777" w:rsidR="0057155C" w:rsidRDefault="0057155C" w:rsidP="0057155C">
      <w:pPr>
        <w:jc w:val="center"/>
        <w:rPr>
          <w:sz w:val="28"/>
          <w:u w:val="single"/>
        </w:rPr>
      </w:pPr>
      <w:r>
        <w:rPr>
          <w:sz w:val="28"/>
          <w:u w:val="single"/>
        </w:rPr>
        <w:t>JOB DESCRIPTION</w:t>
      </w:r>
    </w:p>
    <w:p w14:paraId="62D930FF" w14:textId="77777777" w:rsidR="0057155C" w:rsidRDefault="0057155C" w:rsidP="0057155C">
      <w:pPr>
        <w:jc w:val="center"/>
        <w:rPr>
          <w:sz w:val="28"/>
        </w:rPr>
      </w:pPr>
    </w:p>
    <w:p w14:paraId="41397F0D" w14:textId="77777777" w:rsidR="0057155C" w:rsidRDefault="0057155C" w:rsidP="0057155C">
      <w:pPr>
        <w:jc w:val="center"/>
        <w:rPr>
          <w:sz w:val="28"/>
        </w:rPr>
      </w:pPr>
    </w:p>
    <w:p w14:paraId="55CBFC73" w14:textId="77777777" w:rsidR="0057155C" w:rsidRDefault="0057155C" w:rsidP="0057155C">
      <w:pPr>
        <w:rPr>
          <w:sz w:val="28"/>
        </w:rPr>
      </w:pPr>
    </w:p>
    <w:tbl>
      <w:tblPr>
        <w:tblW w:w="0" w:type="auto"/>
        <w:tblLayout w:type="fixed"/>
        <w:tblLook w:val="0000" w:firstRow="0" w:lastRow="0" w:firstColumn="0" w:lastColumn="0" w:noHBand="0" w:noVBand="0"/>
      </w:tblPr>
      <w:tblGrid>
        <w:gridCol w:w="9720"/>
      </w:tblGrid>
      <w:tr w:rsidR="0057155C" w:rsidRPr="00857234" w14:paraId="0CE85337" w14:textId="77777777" w:rsidTr="0057155C">
        <w:trPr>
          <w:cantSplit/>
        </w:trPr>
        <w:tc>
          <w:tcPr>
            <w:tcW w:w="9720" w:type="dxa"/>
            <w:tcBorders>
              <w:top w:val="single" w:sz="12" w:space="0" w:color="auto"/>
              <w:left w:val="single" w:sz="12" w:space="0" w:color="auto"/>
              <w:bottom w:val="single" w:sz="12" w:space="0" w:color="auto"/>
              <w:right w:val="single" w:sz="12" w:space="0" w:color="auto"/>
            </w:tcBorders>
          </w:tcPr>
          <w:p w14:paraId="0DA0A2BE" w14:textId="77777777" w:rsidR="0057155C" w:rsidRPr="00857234" w:rsidRDefault="0057155C" w:rsidP="0057155C">
            <w:pPr>
              <w:rPr>
                <w:rFonts w:ascii="Arial" w:hAnsi="Arial" w:cs="Arial"/>
                <w:b/>
              </w:rPr>
            </w:pPr>
          </w:p>
          <w:p w14:paraId="66901A21" w14:textId="77777777" w:rsidR="0057155C" w:rsidRPr="00857234" w:rsidRDefault="0057155C" w:rsidP="0057155C">
            <w:pPr>
              <w:rPr>
                <w:rFonts w:ascii="Arial" w:hAnsi="Arial" w:cs="Arial"/>
                <w:b/>
              </w:rPr>
            </w:pPr>
            <w:r w:rsidRPr="00857234">
              <w:rPr>
                <w:rFonts w:ascii="Arial" w:hAnsi="Arial" w:cs="Arial"/>
                <w:b/>
              </w:rPr>
              <w:t xml:space="preserve">Job Title:                         </w:t>
            </w:r>
            <w:r w:rsidR="00D42620">
              <w:rPr>
                <w:rFonts w:ascii="Arial" w:hAnsi="Arial" w:cs="Arial"/>
                <w:b/>
              </w:rPr>
              <w:t>I</w:t>
            </w:r>
            <w:r w:rsidR="003264BA">
              <w:rPr>
                <w:rFonts w:ascii="Arial" w:hAnsi="Arial" w:cs="Arial"/>
                <w:b/>
              </w:rPr>
              <w:t>T</w:t>
            </w:r>
            <w:r w:rsidR="00D42620">
              <w:rPr>
                <w:rFonts w:ascii="Arial" w:hAnsi="Arial" w:cs="Arial"/>
                <w:b/>
              </w:rPr>
              <w:t xml:space="preserve"> Systems Engineer</w:t>
            </w:r>
          </w:p>
          <w:p w14:paraId="41474C4A" w14:textId="77777777" w:rsidR="0057155C" w:rsidRPr="00857234" w:rsidRDefault="0057155C" w:rsidP="0057155C">
            <w:pPr>
              <w:rPr>
                <w:rFonts w:ascii="Arial" w:hAnsi="Arial" w:cs="Arial"/>
                <w:b/>
              </w:rPr>
            </w:pPr>
            <w:r w:rsidRPr="00857234">
              <w:rPr>
                <w:rFonts w:ascii="Arial" w:hAnsi="Arial" w:cs="Arial"/>
                <w:b/>
              </w:rPr>
              <w:t xml:space="preserve">                                                </w:t>
            </w:r>
          </w:p>
          <w:p w14:paraId="674686BA" w14:textId="77777777" w:rsidR="0057155C" w:rsidRPr="00A45C7D" w:rsidRDefault="0057155C" w:rsidP="0057155C">
            <w:pPr>
              <w:rPr>
                <w:rFonts w:ascii="Arial" w:hAnsi="Arial" w:cs="Arial"/>
                <w:b/>
              </w:rPr>
            </w:pPr>
            <w:r w:rsidRPr="00857234">
              <w:rPr>
                <w:rFonts w:ascii="Arial" w:hAnsi="Arial" w:cs="Arial"/>
                <w:b/>
              </w:rPr>
              <w:t>Grade</w:t>
            </w:r>
            <w:r w:rsidRPr="00857234">
              <w:rPr>
                <w:rFonts w:ascii="Arial" w:hAnsi="Arial" w:cs="Arial"/>
                <w:b/>
              </w:rPr>
              <w:tab/>
            </w:r>
            <w:r w:rsidRPr="00857234">
              <w:rPr>
                <w:rFonts w:ascii="Arial" w:hAnsi="Arial" w:cs="Arial"/>
              </w:rPr>
              <w:tab/>
              <w:t xml:space="preserve">               </w:t>
            </w:r>
            <w:r w:rsidR="00DD0775">
              <w:rPr>
                <w:rFonts w:ascii="Arial" w:hAnsi="Arial" w:cs="Arial"/>
                <w:b/>
              </w:rPr>
              <w:t>S0</w:t>
            </w:r>
            <w:r w:rsidR="00E726EC">
              <w:rPr>
                <w:rFonts w:ascii="Arial" w:hAnsi="Arial" w:cs="Arial"/>
                <w:b/>
              </w:rPr>
              <w:t>1</w:t>
            </w:r>
          </w:p>
          <w:p w14:paraId="17AB713A" w14:textId="77777777" w:rsidR="0057155C" w:rsidRPr="00857234" w:rsidRDefault="0057155C" w:rsidP="0057155C">
            <w:pPr>
              <w:rPr>
                <w:rFonts w:ascii="Arial" w:hAnsi="Arial" w:cs="Arial"/>
              </w:rPr>
            </w:pPr>
          </w:p>
          <w:p w14:paraId="272387E0" w14:textId="77777777" w:rsidR="0057155C" w:rsidRPr="00857234" w:rsidRDefault="0057155C" w:rsidP="0057155C">
            <w:pPr>
              <w:rPr>
                <w:rFonts w:ascii="Arial" w:hAnsi="Arial" w:cs="Arial"/>
              </w:rPr>
            </w:pPr>
            <w:r w:rsidRPr="00857234">
              <w:rPr>
                <w:rFonts w:ascii="Arial" w:hAnsi="Arial" w:cs="Arial"/>
                <w:b/>
              </w:rPr>
              <w:t xml:space="preserve">Directly responsible to: </w:t>
            </w:r>
            <w:r w:rsidR="00A22309">
              <w:rPr>
                <w:rFonts w:ascii="Arial" w:hAnsi="Arial" w:cs="Arial"/>
                <w:b/>
              </w:rPr>
              <w:t xml:space="preserve">IT </w:t>
            </w:r>
            <w:r w:rsidR="007108A7">
              <w:rPr>
                <w:rFonts w:ascii="Arial" w:hAnsi="Arial" w:cs="Arial"/>
                <w:b/>
              </w:rPr>
              <w:t>and</w:t>
            </w:r>
            <w:r>
              <w:rPr>
                <w:rFonts w:ascii="Arial" w:hAnsi="Arial" w:cs="Arial"/>
                <w:b/>
              </w:rPr>
              <w:t xml:space="preserve"> Operation</w:t>
            </w:r>
            <w:r w:rsidR="007108A7">
              <w:rPr>
                <w:rFonts w:ascii="Arial" w:hAnsi="Arial" w:cs="Arial"/>
                <w:b/>
              </w:rPr>
              <w:t>s</w:t>
            </w:r>
            <w:r>
              <w:rPr>
                <w:rFonts w:ascii="Arial" w:hAnsi="Arial" w:cs="Arial"/>
                <w:b/>
              </w:rPr>
              <w:t xml:space="preserve"> Manager</w:t>
            </w:r>
          </w:p>
          <w:p w14:paraId="192072FF" w14:textId="77777777" w:rsidR="0057155C" w:rsidRPr="00857234" w:rsidRDefault="0057155C" w:rsidP="0057155C">
            <w:pPr>
              <w:rPr>
                <w:rFonts w:ascii="Arial" w:hAnsi="Arial" w:cs="Arial"/>
              </w:rPr>
            </w:pPr>
          </w:p>
        </w:tc>
      </w:tr>
    </w:tbl>
    <w:p w14:paraId="47CD2FC2" w14:textId="77777777" w:rsidR="0057155C" w:rsidRPr="00857234" w:rsidRDefault="0057155C" w:rsidP="0057155C">
      <w:pPr>
        <w:rPr>
          <w:rFonts w:ascii="Arial" w:hAnsi="Arial" w:cs="Arial"/>
        </w:rPr>
      </w:pPr>
    </w:p>
    <w:tbl>
      <w:tblPr>
        <w:tblW w:w="9720" w:type="dxa"/>
        <w:tblLayout w:type="fixed"/>
        <w:tblLook w:val="0000" w:firstRow="0" w:lastRow="0" w:firstColumn="0" w:lastColumn="0" w:noHBand="0" w:noVBand="0"/>
      </w:tblPr>
      <w:tblGrid>
        <w:gridCol w:w="9720"/>
      </w:tblGrid>
      <w:tr w:rsidR="0057155C" w:rsidRPr="00857234" w14:paraId="37EE44EF" w14:textId="77777777" w:rsidTr="006126EA">
        <w:trPr>
          <w:cantSplit/>
        </w:trPr>
        <w:tc>
          <w:tcPr>
            <w:tcW w:w="9720" w:type="dxa"/>
            <w:tcBorders>
              <w:top w:val="single" w:sz="12" w:space="0" w:color="auto"/>
              <w:left w:val="single" w:sz="12" w:space="0" w:color="auto"/>
              <w:bottom w:val="single" w:sz="12" w:space="0" w:color="auto"/>
              <w:right w:val="single" w:sz="12" w:space="0" w:color="auto"/>
            </w:tcBorders>
          </w:tcPr>
          <w:p w14:paraId="25AE09F5" w14:textId="77777777" w:rsidR="0057155C" w:rsidRPr="00857234" w:rsidRDefault="0057155C" w:rsidP="0057155C">
            <w:pPr>
              <w:rPr>
                <w:rFonts w:ascii="Arial" w:hAnsi="Arial" w:cs="Arial"/>
                <w:b/>
              </w:rPr>
            </w:pPr>
          </w:p>
          <w:p w14:paraId="20C0C5BC" w14:textId="77777777" w:rsidR="0057155C" w:rsidRDefault="0057155C" w:rsidP="0057155C">
            <w:pPr>
              <w:rPr>
                <w:rFonts w:ascii="Arial" w:hAnsi="Arial" w:cs="Arial"/>
                <w:b/>
              </w:rPr>
            </w:pPr>
            <w:r w:rsidRPr="00857234">
              <w:rPr>
                <w:rFonts w:ascii="Arial" w:hAnsi="Arial" w:cs="Arial"/>
                <w:b/>
              </w:rPr>
              <w:t xml:space="preserve">Purpose of job: </w:t>
            </w:r>
          </w:p>
          <w:p w14:paraId="1E6E8CF3" w14:textId="77777777" w:rsidR="00312232" w:rsidRDefault="00312232" w:rsidP="0057155C">
            <w:pPr>
              <w:rPr>
                <w:rFonts w:ascii="Arial" w:hAnsi="Arial" w:cs="Arial"/>
                <w:b/>
              </w:rPr>
            </w:pPr>
          </w:p>
          <w:p w14:paraId="1221FCFA" w14:textId="77777777" w:rsidR="0057155C" w:rsidRPr="007329D2" w:rsidRDefault="003264BA" w:rsidP="007329D2">
            <w:pPr>
              <w:pStyle w:val="ListParagraph"/>
              <w:numPr>
                <w:ilvl w:val="0"/>
                <w:numId w:val="3"/>
              </w:numPr>
              <w:rPr>
                <w:rFonts w:ascii="Arial" w:hAnsi="Arial" w:cs="Arial"/>
                <w:b/>
              </w:rPr>
            </w:pPr>
            <w:r>
              <w:rPr>
                <w:rFonts w:ascii="Arial" w:hAnsi="Arial" w:cs="Arial"/>
                <w:b/>
              </w:rPr>
              <w:t>To take responsibility for the support and improvements to our core Microsoft based solutions</w:t>
            </w:r>
            <w:r w:rsidR="00E821F4">
              <w:rPr>
                <w:rFonts w:ascii="Arial" w:hAnsi="Arial" w:cs="Arial"/>
                <w:b/>
              </w:rPr>
              <w:t>.</w:t>
            </w:r>
          </w:p>
          <w:p w14:paraId="3CF2CD3A" w14:textId="77777777" w:rsidR="007329D2" w:rsidRPr="007329D2" w:rsidRDefault="003264BA" w:rsidP="007329D2">
            <w:pPr>
              <w:pStyle w:val="ListParagraph"/>
              <w:numPr>
                <w:ilvl w:val="0"/>
                <w:numId w:val="3"/>
              </w:numPr>
              <w:rPr>
                <w:rFonts w:ascii="Arial" w:hAnsi="Arial" w:cs="Arial"/>
                <w:b/>
              </w:rPr>
            </w:pPr>
            <w:r>
              <w:rPr>
                <w:rFonts w:ascii="Arial" w:hAnsi="Arial" w:cs="Arial"/>
                <w:b/>
              </w:rPr>
              <w:t xml:space="preserve">To </w:t>
            </w:r>
            <w:r w:rsidR="00351491">
              <w:rPr>
                <w:rFonts w:ascii="Arial" w:hAnsi="Arial" w:cs="Arial"/>
                <w:b/>
              </w:rPr>
              <w:t xml:space="preserve">have strong experiences </w:t>
            </w:r>
            <w:r>
              <w:rPr>
                <w:rFonts w:ascii="Arial" w:hAnsi="Arial" w:cs="Arial"/>
                <w:b/>
              </w:rPr>
              <w:t>in Active Directory, Azure Active Directory, Windows Servers</w:t>
            </w:r>
            <w:r w:rsidR="00E821F4">
              <w:rPr>
                <w:rFonts w:ascii="Arial" w:hAnsi="Arial" w:cs="Arial"/>
                <w:b/>
              </w:rPr>
              <w:t xml:space="preserve">, Desktop OS </w:t>
            </w:r>
            <w:r>
              <w:rPr>
                <w:rFonts w:ascii="Arial" w:hAnsi="Arial" w:cs="Arial"/>
                <w:b/>
              </w:rPr>
              <w:t xml:space="preserve">and </w:t>
            </w:r>
            <w:r w:rsidR="00E821F4">
              <w:rPr>
                <w:rFonts w:ascii="Arial" w:hAnsi="Arial" w:cs="Arial"/>
                <w:b/>
              </w:rPr>
              <w:t xml:space="preserve">related </w:t>
            </w:r>
            <w:r>
              <w:rPr>
                <w:rFonts w:ascii="Arial" w:hAnsi="Arial" w:cs="Arial"/>
                <w:b/>
              </w:rPr>
              <w:t>technologies</w:t>
            </w:r>
            <w:r w:rsidR="00E821F4">
              <w:rPr>
                <w:rFonts w:ascii="Arial" w:hAnsi="Arial" w:cs="Arial"/>
                <w:b/>
              </w:rPr>
              <w:t>.</w:t>
            </w:r>
          </w:p>
          <w:p w14:paraId="49B7EBB5" w14:textId="77777777" w:rsidR="007329D2" w:rsidRDefault="003264BA" w:rsidP="007329D2">
            <w:pPr>
              <w:pStyle w:val="ListParagraph"/>
              <w:numPr>
                <w:ilvl w:val="0"/>
                <w:numId w:val="3"/>
              </w:numPr>
              <w:rPr>
                <w:rFonts w:ascii="Arial" w:hAnsi="Arial" w:cs="Arial"/>
                <w:b/>
              </w:rPr>
            </w:pPr>
            <w:r>
              <w:rPr>
                <w:rFonts w:ascii="Arial" w:hAnsi="Arial" w:cs="Arial"/>
                <w:b/>
              </w:rPr>
              <w:t xml:space="preserve">To </w:t>
            </w:r>
            <w:r w:rsidR="00E821F4">
              <w:rPr>
                <w:rFonts w:ascii="Arial" w:hAnsi="Arial" w:cs="Arial"/>
                <w:b/>
              </w:rPr>
              <w:t>support</w:t>
            </w:r>
            <w:r>
              <w:rPr>
                <w:rFonts w:ascii="Arial" w:hAnsi="Arial" w:cs="Arial"/>
                <w:b/>
              </w:rPr>
              <w:t xml:space="preserve"> the 365 solutions including </w:t>
            </w:r>
            <w:r w:rsidR="00E821F4">
              <w:rPr>
                <w:rFonts w:ascii="Arial" w:hAnsi="Arial" w:cs="Arial"/>
                <w:b/>
              </w:rPr>
              <w:t xml:space="preserve">Microsoft Exchange </w:t>
            </w:r>
            <w:r w:rsidR="00065E2E">
              <w:rPr>
                <w:rFonts w:ascii="Arial" w:hAnsi="Arial" w:cs="Arial"/>
                <w:b/>
              </w:rPr>
              <w:t>Hybrid</w:t>
            </w:r>
            <w:r w:rsidR="00E821F4">
              <w:rPr>
                <w:rFonts w:ascii="Arial" w:hAnsi="Arial" w:cs="Arial"/>
                <w:b/>
              </w:rPr>
              <w:t xml:space="preserve"> for Emails, </w:t>
            </w:r>
            <w:r>
              <w:rPr>
                <w:rFonts w:ascii="Arial" w:hAnsi="Arial" w:cs="Arial"/>
                <w:b/>
              </w:rPr>
              <w:t xml:space="preserve">Teams, </w:t>
            </w:r>
            <w:r w:rsidR="00E821F4">
              <w:rPr>
                <w:rFonts w:ascii="Arial" w:hAnsi="Arial" w:cs="Arial"/>
                <w:b/>
              </w:rPr>
              <w:t>SharePoint and related technologies.</w:t>
            </w:r>
          </w:p>
          <w:p w14:paraId="2FDA5D17" w14:textId="77777777" w:rsidR="00E821F4" w:rsidRPr="007329D2" w:rsidRDefault="00E821F4" w:rsidP="007329D2">
            <w:pPr>
              <w:pStyle w:val="ListParagraph"/>
              <w:numPr>
                <w:ilvl w:val="0"/>
                <w:numId w:val="3"/>
              </w:numPr>
              <w:rPr>
                <w:rFonts w:ascii="Arial" w:hAnsi="Arial" w:cs="Arial"/>
                <w:b/>
              </w:rPr>
            </w:pPr>
            <w:r>
              <w:rPr>
                <w:rFonts w:ascii="Arial" w:hAnsi="Arial" w:cs="Arial"/>
                <w:b/>
              </w:rPr>
              <w:t>To support other areas of technologies within Virtualisation (VMware), Cyber Security and Backup.</w:t>
            </w:r>
          </w:p>
          <w:p w14:paraId="67320921" w14:textId="77777777" w:rsidR="0057155C" w:rsidRPr="007329D2" w:rsidRDefault="0057155C" w:rsidP="007329D2">
            <w:pPr>
              <w:pStyle w:val="ListParagraph"/>
              <w:numPr>
                <w:ilvl w:val="0"/>
                <w:numId w:val="3"/>
              </w:numPr>
              <w:rPr>
                <w:rFonts w:ascii="Arial" w:hAnsi="Arial" w:cs="Arial"/>
                <w:b/>
                <w:bCs/>
              </w:rPr>
            </w:pPr>
            <w:r w:rsidRPr="007329D2">
              <w:rPr>
                <w:rFonts w:ascii="Arial" w:hAnsi="Arial" w:cs="Arial"/>
                <w:b/>
                <w:color w:val="000000"/>
              </w:rPr>
              <w:t xml:space="preserve">They must be an effective communicator, able to work as part of a team and enthusiastic to </w:t>
            </w:r>
            <w:r w:rsidR="00800971">
              <w:rPr>
                <w:rFonts w:ascii="Arial" w:hAnsi="Arial" w:cs="Arial"/>
                <w:b/>
                <w:color w:val="000000"/>
              </w:rPr>
              <w:t>enhance</w:t>
            </w:r>
            <w:r w:rsidRPr="007329D2">
              <w:rPr>
                <w:rFonts w:ascii="Arial" w:hAnsi="Arial" w:cs="Arial"/>
                <w:b/>
                <w:color w:val="000000"/>
              </w:rPr>
              <w:t xml:space="preserve"> the </w:t>
            </w:r>
            <w:r w:rsidR="006A4AA0">
              <w:rPr>
                <w:rFonts w:ascii="Arial" w:hAnsi="Arial" w:cs="Arial"/>
                <w:b/>
                <w:color w:val="000000"/>
              </w:rPr>
              <w:t xml:space="preserve">IT </w:t>
            </w:r>
            <w:r w:rsidRPr="007329D2">
              <w:rPr>
                <w:rFonts w:ascii="Arial" w:hAnsi="Arial" w:cs="Arial"/>
                <w:b/>
                <w:color w:val="000000"/>
              </w:rPr>
              <w:t>service</w:t>
            </w:r>
            <w:r w:rsidR="00800971">
              <w:rPr>
                <w:rFonts w:ascii="Arial" w:hAnsi="Arial" w:cs="Arial"/>
                <w:b/>
                <w:color w:val="000000"/>
              </w:rPr>
              <w:t>.</w:t>
            </w:r>
          </w:p>
          <w:p w14:paraId="059525A9" w14:textId="77777777" w:rsidR="0057155C" w:rsidRPr="00857234" w:rsidRDefault="0057155C" w:rsidP="0057155C">
            <w:pPr>
              <w:tabs>
                <w:tab w:val="left" w:pos="1935"/>
              </w:tabs>
              <w:rPr>
                <w:rFonts w:ascii="Arial" w:hAnsi="Arial" w:cs="Arial"/>
                <w:b/>
                <w:bCs/>
              </w:rPr>
            </w:pPr>
          </w:p>
          <w:p w14:paraId="45D282BC" w14:textId="77777777" w:rsidR="0057155C" w:rsidRPr="00857234" w:rsidRDefault="0057155C" w:rsidP="0057155C">
            <w:pPr>
              <w:pStyle w:val="Header"/>
              <w:tabs>
                <w:tab w:val="clear" w:pos="4153"/>
                <w:tab w:val="clear" w:pos="8306"/>
              </w:tabs>
              <w:rPr>
                <w:rFonts w:ascii="Arial" w:hAnsi="Arial" w:cs="Arial"/>
              </w:rPr>
            </w:pPr>
          </w:p>
        </w:tc>
      </w:tr>
    </w:tbl>
    <w:p w14:paraId="4AD7481C" w14:textId="77777777" w:rsidR="006126EA" w:rsidRDefault="006126EA" w:rsidP="006126EA"/>
    <w:tbl>
      <w:tblPr>
        <w:tblW w:w="9720" w:type="dxa"/>
        <w:tblLayout w:type="fixed"/>
        <w:tblLook w:val="0000" w:firstRow="0" w:lastRow="0" w:firstColumn="0" w:lastColumn="0" w:noHBand="0" w:noVBand="0"/>
      </w:tblPr>
      <w:tblGrid>
        <w:gridCol w:w="9720"/>
      </w:tblGrid>
      <w:tr w:rsidR="006126EA" w14:paraId="70EE1FDF" w14:textId="77777777" w:rsidTr="006126EA">
        <w:trPr>
          <w:cantSplit/>
        </w:trPr>
        <w:tc>
          <w:tcPr>
            <w:tcW w:w="9720" w:type="dxa"/>
            <w:tcBorders>
              <w:top w:val="single" w:sz="12" w:space="0" w:color="auto"/>
              <w:left w:val="single" w:sz="12" w:space="0" w:color="auto"/>
              <w:bottom w:val="single" w:sz="12" w:space="0" w:color="auto"/>
              <w:right w:val="single" w:sz="12" w:space="0" w:color="auto"/>
            </w:tcBorders>
          </w:tcPr>
          <w:p w14:paraId="3FF6385B" w14:textId="77777777" w:rsidR="006126EA" w:rsidRDefault="006126EA" w:rsidP="006126EA">
            <w:r>
              <w:lastRenderedPageBreak/>
              <w:br w:type="page"/>
            </w:r>
            <w:r>
              <w:br w:type="page"/>
            </w:r>
          </w:p>
          <w:p w14:paraId="63DCE142" w14:textId="77777777" w:rsidR="006126EA" w:rsidRDefault="006126EA" w:rsidP="006126EA">
            <w:pPr>
              <w:rPr>
                <w:b/>
              </w:rPr>
            </w:pPr>
            <w:r>
              <w:rPr>
                <w:b/>
              </w:rPr>
              <w:t>MAIN RESPONSIBILITIES AND DUTIES;</w:t>
            </w:r>
          </w:p>
          <w:p w14:paraId="2BBA97E4" w14:textId="77777777" w:rsidR="006126EA" w:rsidRDefault="006126EA" w:rsidP="006126EA">
            <w:pPr>
              <w:rPr>
                <w:b/>
                <w:sz w:val="24"/>
              </w:rPr>
            </w:pPr>
          </w:p>
          <w:p w14:paraId="3061C36C" w14:textId="77777777" w:rsidR="006126EA" w:rsidRPr="00CE38F9" w:rsidRDefault="00A45DF2" w:rsidP="00EB6E7B">
            <w:pPr>
              <w:numPr>
                <w:ilvl w:val="0"/>
                <w:numId w:val="1"/>
              </w:numPr>
              <w:spacing w:before="120"/>
              <w:ind w:left="777" w:hanging="357"/>
              <w:contextualSpacing/>
              <w:rPr>
                <w:rFonts w:asciiTheme="majorHAnsi" w:hAnsiTheme="majorHAnsi" w:cstheme="majorHAnsi"/>
              </w:rPr>
            </w:pPr>
            <w:r w:rsidRPr="00CE38F9">
              <w:rPr>
                <w:rFonts w:asciiTheme="majorHAnsi" w:hAnsiTheme="majorHAnsi" w:cstheme="majorHAnsi"/>
              </w:rPr>
              <w:t>Provide 2</w:t>
            </w:r>
            <w:r w:rsidRPr="00CE38F9">
              <w:rPr>
                <w:rFonts w:asciiTheme="majorHAnsi" w:hAnsiTheme="majorHAnsi" w:cstheme="majorHAnsi"/>
                <w:vertAlign w:val="superscript"/>
              </w:rPr>
              <w:t>nd</w:t>
            </w:r>
            <w:r w:rsidR="00351491">
              <w:rPr>
                <w:rFonts w:asciiTheme="majorHAnsi" w:hAnsiTheme="majorHAnsi" w:cstheme="majorHAnsi"/>
                <w:vertAlign w:val="superscript"/>
              </w:rPr>
              <w:t xml:space="preserve"> </w:t>
            </w:r>
            <w:r w:rsidR="00351491">
              <w:rPr>
                <w:rFonts w:asciiTheme="majorHAnsi" w:hAnsiTheme="majorHAnsi" w:cstheme="majorHAnsi"/>
              </w:rPr>
              <w:t>/ 3</w:t>
            </w:r>
            <w:r w:rsidR="00351491" w:rsidRPr="00351491">
              <w:rPr>
                <w:rFonts w:asciiTheme="majorHAnsi" w:hAnsiTheme="majorHAnsi" w:cstheme="majorHAnsi"/>
                <w:vertAlign w:val="superscript"/>
              </w:rPr>
              <w:t>rd</w:t>
            </w:r>
            <w:r w:rsidR="00351491">
              <w:rPr>
                <w:rFonts w:asciiTheme="majorHAnsi" w:hAnsiTheme="majorHAnsi" w:cstheme="majorHAnsi"/>
              </w:rPr>
              <w:t xml:space="preserve"> </w:t>
            </w:r>
            <w:r w:rsidRPr="00CE38F9">
              <w:rPr>
                <w:rFonts w:asciiTheme="majorHAnsi" w:hAnsiTheme="majorHAnsi" w:cstheme="majorHAnsi"/>
              </w:rPr>
              <w:t>line support within the Microsoft solution suite of products a</w:t>
            </w:r>
            <w:r w:rsidR="001A624D">
              <w:rPr>
                <w:rFonts w:asciiTheme="majorHAnsi" w:hAnsiTheme="majorHAnsi" w:cstheme="majorHAnsi"/>
              </w:rPr>
              <w:t>t the</w:t>
            </w:r>
            <w:r w:rsidRPr="00CE38F9">
              <w:rPr>
                <w:rFonts w:asciiTheme="majorHAnsi" w:hAnsiTheme="majorHAnsi" w:cstheme="majorHAnsi"/>
              </w:rPr>
              <w:t xml:space="preserve"> infrastructure level</w:t>
            </w:r>
            <w:r w:rsidR="00CE69BA" w:rsidRPr="00CE38F9">
              <w:rPr>
                <w:rFonts w:asciiTheme="majorHAnsi" w:hAnsiTheme="majorHAnsi" w:cstheme="majorHAnsi"/>
              </w:rPr>
              <w:t>.</w:t>
            </w:r>
          </w:p>
          <w:p w14:paraId="3192C58D" w14:textId="77777777" w:rsidR="00E821F4" w:rsidRPr="00CE38F9" w:rsidRDefault="00E821F4" w:rsidP="00EB6E7B">
            <w:pPr>
              <w:numPr>
                <w:ilvl w:val="0"/>
                <w:numId w:val="1"/>
              </w:numPr>
              <w:spacing w:before="120"/>
              <w:ind w:left="777" w:hanging="357"/>
              <w:contextualSpacing/>
              <w:rPr>
                <w:rFonts w:asciiTheme="majorHAnsi" w:hAnsiTheme="majorHAnsi" w:cstheme="majorHAnsi"/>
              </w:rPr>
            </w:pPr>
            <w:r w:rsidRPr="00CE38F9">
              <w:rPr>
                <w:rFonts w:asciiTheme="majorHAnsi" w:hAnsiTheme="majorHAnsi" w:cstheme="majorHAnsi"/>
              </w:rPr>
              <w:t xml:space="preserve">Manage and administer Windows </w:t>
            </w:r>
            <w:r w:rsidR="00900A03">
              <w:rPr>
                <w:rFonts w:asciiTheme="majorHAnsi" w:hAnsiTheme="majorHAnsi" w:cstheme="majorHAnsi"/>
              </w:rPr>
              <w:t>S</w:t>
            </w:r>
            <w:r w:rsidRPr="00CE38F9">
              <w:rPr>
                <w:rFonts w:asciiTheme="majorHAnsi" w:hAnsiTheme="majorHAnsi" w:cstheme="majorHAnsi"/>
              </w:rPr>
              <w:t xml:space="preserve">ervers, Active Directory, Azure Active Directory and associated services </w:t>
            </w:r>
            <w:r w:rsidR="00A45DF2" w:rsidRPr="00CE38F9">
              <w:rPr>
                <w:rFonts w:asciiTheme="majorHAnsi" w:hAnsiTheme="majorHAnsi" w:cstheme="majorHAnsi"/>
              </w:rPr>
              <w:t xml:space="preserve">(e.g. </w:t>
            </w:r>
            <w:r w:rsidR="00B02D6A">
              <w:rPr>
                <w:rFonts w:asciiTheme="majorHAnsi" w:hAnsiTheme="majorHAnsi" w:cstheme="majorHAnsi"/>
              </w:rPr>
              <w:t xml:space="preserve">User Accounts, Groups, </w:t>
            </w:r>
            <w:r w:rsidR="00A45DF2" w:rsidRPr="00CE38F9">
              <w:rPr>
                <w:rFonts w:asciiTheme="majorHAnsi" w:hAnsiTheme="majorHAnsi" w:cstheme="majorHAnsi"/>
              </w:rPr>
              <w:t>Group Polices</w:t>
            </w:r>
            <w:r w:rsidR="00065E2E" w:rsidRPr="00CE38F9">
              <w:rPr>
                <w:rFonts w:asciiTheme="majorHAnsi" w:hAnsiTheme="majorHAnsi" w:cstheme="majorHAnsi"/>
              </w:rPr>
              <w:t xml:space="preserve">, SCCM, </w:t>
            </w:r>
            <w:r w:rsidR="00CE38F9" w:rsidRPr="00CE38F9">
              <w:rPr>
                <w:rFonts w:asciiTheme="majorHAnsi" w:hAnsiTheme="majorHAnsi" w:cstheme="majorHAnsi"/>
              </w:rPr>
              <w:t>Intune</w:t>
            </w:r>
            <w:r w:rsidR="00553AC2">
              <w:rPr>
                <w:rFonts w:asciiTheme="majorHAnsi" w:hAnsiTheme="majorHAnsi" w:cstheme="majorHAnsi"/>
              </w:rPr>
              <w:t xml:space="preserve"> etc</w:t>
            </w:r>
            <w:r w:rsidR="00A45DF2" w:rsidRPr="00CE38F9">
              <w:rPr>
                <w:rFonts w:asciiTheme="majorHAnsi" w:hAnsiTheme="majorHAnsi" w:cstheme="majorHAnsi"/>
              </w:rPr>
              <w:t xml:space="preserve">) </w:t>
            </w:r>
            <w:r w:rsidRPr="00CE38F9">
              <w:rPr>
                <w:rFonts w:asciiTheme="majorHAnsi" w:hAnsiTheme="majorHAnsi" w:cstheme="majorHAnsi"/>
              </w:rPr>
              <w:t>to ensure optimal performance and security</w:t>
            </w:r>
            <w:r w:rsidR="00065E2E" w:rsidRPr="00CE38F9">
              <w:rPr>
                <w:rFonts w:asciiTheme="majorHAnsi" w:hAnsiTheme="majorHAnsi" w:cstheme="majorHAnsi"/>
              </w:rPr>
              <w:t>.</w:t>
            </w:r>
          </w:p>
          <w:p w14:paraId="66B1785A" w14:textId="77777777" w:rsidR="00A45DF2" w:rsidRDefault="00A45DF2" w:rsidP="00A45DF2">
            <w:pPr>
              <w:numPr>
                <w:ilvl w:val="0"/>
                <w:numId w:val="1"/>
              </w:numPr>
              <w:spacing w:before="120"/>
              <w:ind w:left="777" w:hanging="357"/>
              <w:contextualSpacing/>
              <w:rPr>
                <w:rFonts w:asciiTheme="majorHAnsi" w:hAnsiTheme="majorHAnsi" w:cstheme="majorHAnsi"/>
              </w:rPr>
            </w:pPr>
            <w:r w:rsidRPr="00CE38F9">
              <w:rPr>
                <w:rFonts w:asciiTheme="majorHAnsi" w:hAnsiTheme="majorHAnsi" w:cstheme="majorHAnsi"/>
              </w:rPr>
              <w:t xml:space="preserve">To ensures Microsoft servers and desktops meet the requirements for purpose and to maintain them with </w:t>
            </w:r>
            <w:r w:rsidR="00CE38F9" w:rsidRPr="00CE38F9">
              <w:rPr>
                <w:rFonts w:asciiTheme="majorHAnsi" w:hAnsiTheme="majorHAnsi" w:cstheme="majorHAnsi"/>
              </w:rPr>
              <w:t>appropriate</w:t>
            </w:r>
            <w:r w:rsidRPr="00CE38F9">
              <w:rPr>
                <w:rFonts w:asciiTheme="majorHAnsi" w:hAnsiTheme="majorHAnsi" w:cstheme="majorHAnsi"/>
              </w:rPr>
              <w:t xml:space="preserve"> security and updates.</w:t>
            </w:r>
          </w:p>
          <w:p w14:paraId="4163157F" w14:textId="77777777" w:rsidR="00900A03" w:rsidRPr="00900A03" w:rsidRDefault="00900A03" w:rsidP="00900A03">
            <w:pPr>
              <w:numPr>
                <w:ilvl w:val="0"/>
                <w:numId w:val="1"/>
              </w:numPr>
              <w:spacing w:before="120"/>
              <w:ind w:left="777" w:hanging="357"/>
              <w:contextualSpacing/>
              <w:rPr>
                <w:rFonts w:asciiTheme="majorHAnsi" w:hAnsiTheme="majorHAnsi" w:cstheme="majorHAnsi"/>
              </w:rPr>
            </w:pPr>
            <w:r w:rsidRPr="00CE38F9">
              <w:rPr>
                <w:rFonts w:asciiTheme="majorHAnsi" w:hAnsiTheme="majorHAnsi" w:cstheme="majorHAnsi"/>
              </w:rPr>
              <w:t>Monitor and troubleshoot Microsoft systems to identify and resolve issues promptly, ensuring minimal downtime and optimal performance</w:t>
            </w:r>
            <w:r>
              <w:rPr>
                <w:rFonts w:asciiTheme="majorHAnsi" w:hAnsiTheme="majorHAnsi" w:cstheme="majorHAnsi"/>
              </w:rPr>
              <w:t>.</w:t>
            </w:r>
          </w:p>
          <w:p w14:paraId="113C8C32" w14:textId="77777777" w:rsidR="00A45DF2" w:rsidRPr="00900A03" w:rsidRDefault="00065E2E" w:rsidP="00900A03">
            <w:pPr>
              <w:numPr>
                <w:ilvl w:val="0"/>
                <w:numId w:val="1"/>
              </w:numPr>
              <w:spacing w:before="120"/>
              <w:ind w:left="777" w:hanging="357"/>
              <w:contextualSpacing/>
              <w:rPr>
                <w:rFonts w:asciiTheme="majorHAnsi" w:hAnsiTheme="majorHAnsi" w:cstheme="majorHAnsi"/>
              </w:rPr>
            </w:pPr>
            <w:r w:rsidRPr="00CE38F9">
              <w:rPr>
                <w:rFonts w:asciiTheme="majorHAnsi" w:hAnsiTheme="majorHAnsi" w:cstheme="majorHAnsi"/>
              </w:rPr>
              <w:t xml:space="preserve">Manage and optimize Microsoft Exchange </w:t>
            </w:r>
            <w:r w:rsidR="00900A03">
              <w:rPr>
                <w:rFonts w:asciiTheme="majorHAnsi" w:hAnsiTheme="majorHAnsi" w:cstheme="majorHAnsi"/>
              </w:rPr>
              <w:t>(h</w:t>
            </w:r>
            <w:r w:rsidRPr="00CE38F9">
              <w:rPr>
                <w:rFonts w:asciiTheme="majorHAnsi" w:hAnsiTheme="majorHAnsi" w:cstheme="majorHAnsi"/>
              </w:rPr>
              <w:t>ybrid</w:t>
            </w:r>
            <w:r w:rsidR="00900A03">
              <w:rPr>
                <w:rFonts w:asciiTheme="majorHAnsi" w:hAnsiTheme="majorHAnsi" w:cstheme="majorHAnsi"/>
              </w:rPr>
              <w:t>)</w:t>
            </w:r>
            <w:r w:rsidRPr="00CE38F9">
              <w:rPr>
                <w:rFonts w:asciiTheme="majorHAnsi" w:hAnsiTheme="majorHAnsi" w:cstheme="majorHAnsi"/>
              </w:rPr>
              <w:t xml:space="preserve"> for email services, including mailbox configurations, security, and compliance feature.</w:t>
            </w:r>
          </w:p>
          <w:p w14:paraId="5ADB1295" w14:textId="77777777" w:rsidR="00F11FC2" w:rsidRPr="00CE38F9" w:rsidRDefault="00065E2E" w:rsidP="00F11FC2">
            <w:pPr>
              <w:numPr>
                <w:ilvl w:val="0"/>
                <w:numId w:val="1"/>
              </w:numPr>
              <w:spacing w:before="120"/>
              <w:ind w:left="777" w:hanging="357"/>
              <w:contextualSpacing/>
              <w:rPr>
                <w:rFonts w:asciiTheme="majorHAnsi" w:hAnsiTheme="majorHAnsi" w:cstheme="majorHAnsi"/>
              </w:rPr>
            </w:pPr>
            <w:r w:rsidRPr="00CE38F9">
              <w:rPr>
                <w:rFonts w:asciiTheme="majorHAnsi" w:hAnsiTheme="majorHAnsi" w:cstheme="majorHAnsi"/>
              </w:rPr>
              <w:t>M</w:t>
            </w:r>
            <w:r w:rsidR="00E821F4" w:rsidRPr="00CE38F9">
              <w:rPr>
                <w:rFonts w:asciiTheme="majorHAnsi" w:hAnsiTheme="majorHAnsi" w:cstheme="majorHAnsi"/>
              </w:rPr>
              <w:t>anage Microsoft Teams for seamless communication, collaboration, and virtual meeting</w:t>
            </w:r>
            <w:r w:rsidR="00900A03">
              <w:rPr>
                <w:rFonts w:asciiTheme="majorHAnsi" w:hAnsiTheme="majorHAnsi" w:cstheme="majorHAnsi"/>
              </w:rPr>
              <w:t>s</w:t>
            </w:r>
            <w:r w:rsidR="00F11FC2" w:rsidRPr="00CE38F9">
              <w:rPr>
                <w:rFonts w:asciiTheme="majorHAnsi" w:hAnsiTheme="majorHAnsi" w:cstheme="majorHAnsi"/>
              </w:rPr>
              <w:t>.</w:t>
            </w:r>
          </w:p>
          <w:p w14:paraId="2164D5B7" w14:textId="77777777" w:rsidR="00A45DF2" w:rsidRPr="00CE38F9" w:rsidRDefault="00A45DF2" w:rsidP="00A45DF2">
            <w:pPr>
              <w:numPr>
                <w:ilvl w:val="0"/>
                <w:numId w:val="1"/>
              </w:numPr>
              <w:spacing w:before="120"/>
              <w:ind w:left="777" w:hanging="357"/>
              <w:contextualSpacing/>
              <w:rPr>
                <w:rFonts w:asciiTheme="majorHAnsi" w:hAnsiTheme="majorHAnsi" w:cstheme="majorHAnsi"/>
              </w:rPr>
            </w:pPr>
            <w:r w:rsidRPr="00CE38F9">
              <w:rPr>
                <w:rFonts w:asciiTheme="majorHAnsi" w:hAnsiTheme="majorHAnsi" w:cstheme="majorHAnsi"/>
              </w:rPr>
              <w:t>To have a good understanding of Azure Active Directory and 365 that is effectively applied across servers, endpoints and users.</w:t>
            </w:r>
          </w:p>
          <w:p w14:paraId="3467A36D" w14:textId="77777777" w:rsidR="00A45DF2" w:rsidRPr="00CE38F9" w:rsidRDefault="00065E2E" w:rsidP="00F11FC2">
            <w:pPr>
              <w:numPr>
                <w:ilvl w:val="0"/>
                <w:numId w:val="1"/>
              </w:numPr>
              <w:spacing w:before="120"/>
              <w:ind w:left="777" w:hanging="357"/>
              <w:contextualSpacing/>
              <w:rPr>
                <w:rFonts w:asciiTheme="majorHAnsi" w:hAnsiTheme="majorHAnsi" w:cstheme="majorHAnsi"/>
              </w:rPr>
            </w:pPr>
            <w:r w:rsidRPr="00CE38F9">
              <w:rPr>
                <w:rFonts w:asciiTheme="majorHAnsi" w:hAnsiTheme="majorHAnsi" w:cstheme="majorHAnsi"/>
              </w:rPr>
              <w:t>To develop and manage an effective Microsoft 365 SharePoint service that entails document libraries, sites and integration with applications</w:t>
            </w:r>
            <w:r w:rsidR="00351491">
              <w:rPr>
                <w:rFonts w:asciiTheme="majorHAnsi" w:hAnsiTheme="majorHAnsi" w:cstheme="majorHAnsi"/>
              </w:rPr>
              <w:t>/services</w:t>
            </w:r>
            <w:r w:rsidRPr="00CE38F9">
              <w:rPr>
                <w:rFonts w:asciiTheme="majorHAnsi" w:hAnsiTheme="majorHAnsi" w:cstheme="majorHAnsi"/>
              </w:rPr>
              <w:t xml:space="preserve"> such as Word, Excel</w:t>
            </w:r>
            <w:r w:rsidR="00900A03">
              <w:rPr>
                <w:rFonts w:asciiTheme="majorHAnsi" w:hAnsiTheme="majorHAnsi" w:cstheme="majorHAnsi"/>
              </w:rPr>
              <w:t xml:space="preserve">, </w:t>
            </w:r>
            <w:r w:rsidRPr="00CE38F9">
              <w:rPr>
                <w:rFonts w:asciiTheme="majorHAnsi" w:hAnsiTheme="majorHAnsi" w:cstheme="majorHAnsi"/>
              </w:rPr>
              <w:t>Teams</w:t>
            </w:r>
            <w:r w:rsidR="00900A03">
              <w:rPr>
                <w:rFonts w:asciiTheme="majorHAnsi" w:hAnsiTheme="majorHAnsi" w:cstheme="majorHAnsi"/>
              </w:rPr>
              <w:t xml:space="preserve"> and One Drive</w:t>
            </w:r>
            <w:r w:rsidRPr="00CE38F9">
              <w:rPr>
                <w:rFonts w:asciiTheme="majorHAnsi" w:hAnsiTheme="majorHAnsi" w:cstheme="majorHAnsi"/>
              </w:rPr>
              <w:t>.</w:t>
            </w:r>
          </w:p>
          <w:p w14:paraId="06F54D31" w14:textId="77777777" w:rsidR="00292182" w:rsidRDefault="00E821F4" w:rsidP="00EB6E7B">
            <w:pPr>
              <w:numPr>
                <w:ilvl w:val="0"/>
                <w:numId w:val="1"/>
              </w:numPr>
              <w:spacing w:before="120"/>
              <w:ind w:left="777" w:hanging="357"/>
              <w:contextualSpacing/>
              <w:rPr>
                <w:rFonts w:asciiTheme="majorHAnsi" w:hAnsiTheme="majorHAnsi" w:cstheme="majorHAnsi"/>
              </w:rPr>
            </w:pPr>
            <w:r w:rsidRPr="00CE38F9">
              <w:rPr>
                <w:rFonts w:asciiTheme="majorHAnsi" w:hAnsiTheme="majorHAnsi" w:cstheme="majorHAnsi"/>
              </w:rPr>
              <w:t>Monitor and troubleshoot Microsoft 365 services to identify and resolve issues promptly, ensuring minimal disruption to business operations</w:t>
            </w:r>
            <w:r w:rsidR="00856164" w:rsidRPr="00CE38F9">
              <w:rPr>
                <w:rFonts w:asciiTheme="majorHAnsi" w:hAnsiTheme="majorHAnsi" w:cstheme="majorHAnsi"/>
              </w:rPr>
              <w:t>.</w:t>
            </w:r>
            <w:r w:rsidR="00292182">
              <w:rPr>
                <w:rFonts w:asciiTheme="majorHAnsi" w:hAnsiTheme="majorHAnsi" w:cstheme="majorHAnsi"/>
              </w:rPr>
              <w:t xml:space="preserve"> </w:t>
            </w:r>
          </w:p>
          <w:p w14:paraId="0B9EF3F2" w14:textId="77777777" w:rsidR="0058450E" w:rsidRPr="00CE38F9" w:rsidRDefault="00292182" w:rsidP="00EB6E7B">
            <w:pPr>
              <w:numPr>
                <w:ilvl w:val="0"/>
                <w:numId w:val="1"/>
              </w:numPr>
              <w:spacing w:before="120"/>
              <w:ind w:left="777" w:hanging="357"/>
              <w:contextualSpacing/>
              <w:rPr>
                <w:rFonts w:asciiTheme="majorHAnsi" w:hAnsiTheme="majorHAnsi" w:cstheme="majorHAnsi"/>
              </w:rPr>
            </w:pPr>
            <w:r>
              <w:rPr>
                <w:rFonts w:asciiTheme="majorHAnsi" w:hAnsiTheme="majorHAnsi" w:cstheme="majorHAnsi"/>
              </w:rPr>
              <w:t>To be able to work with PowerShell as and when required.</w:t>
            </w:r>
          </w:p>
          <w:p w14:paraId="6C0145A8" w14:textId="77777777" w:rsidR="00856164" w:rsidRDefault="00856164" w:rsidP="00EB6E7B">
            <w:pPr>
              <w:numPr>
                <w:ilvl w:val="0"/>
                <w:numId w:val="1"/>
              </w:numPr>
              <w:spacing w:before="120"/>
              <w:ind w:left="777" w:hanging="357"/>
              <w:contextualSpacing/>
              <w:rPr>
                <w:rFonts w:asciiTheme="majorHAnsi" w:hAnsiTheme="majorHAnsi" w:cstheme="majorHAnsi"/>
              </w:rPr>
            </w:pPr>
            <w:r w:rsidRPr="00CE38F9">
              <w:rPr>
                <w:rFonts w:asciiTheme="majorHAnsi" w:hAnsiTheme="majorHAnsi" w:cstheme="majorHAnsi"/>
              </w:rPr>
              <w:t xml:space="preserve">To </w:t>
            </w:r>
            <w:r w:rsidR="00E821F4" w:rsidRPr="00CE38F9">
              <w:rPr>
                <w:rFonts w:asciiTheme="majorHAnsi" w:hAnsiTheme="majorHAnsi" w:cstheme="majorHAnsi"/>
              </w:rPr>
              <w:t xml:space="preserve">work with the </w:t>
            </w:r>
            <w:r w:rsidR="009448A4">
              <w:rPr>
                <w:rFonts w:asciiTheme="majorHAnsi" w:hAnsiTheme="majorHAnsi" w:cstheme="majorHAnsi"/>
              </w:rPr>
              <w:t xml:space="preserve">Senior infrastructure and Network Engineer </w:t>
            </w:r>
            <w:r w:rsidR="00E821F4" w:rsidRPr="00CE38F9">
              <w:rPr>
                <w:rFonts w:asciiTheme="majorHAnsi" w:hAnsiTheme="majorHAnsi" w:cstheme="majorHAnsi"/>
              </w:rPr>
              <w:t xml:space="preserve">to </w:t>
            </w:r>
            <w:r w:rsidR="00900A03">
              <w:rPr>
                <w:rFonts w:asciiTheme="majorHAnsi" w:hAnsiTheme="majorHAnsi" w:cstheme="majorHAnsi"/>
              </w:rPr>
              <w:t>ensure</w:t>
            </w:r>
            <w:r w:rsidR="00E821F4" w:rsidRPr="00CE38F9">
              <w:rPr>
                <w:rFonts w:asciiTheme="majorHAnsi" w:hAnsiTheme="majorHAnsi" w:cstheme="majorHAnsi"/>
              </w:rPr>
              <w:t xml:space="preserve"> </w:t>
            </w:r>
            <w:r w:rsidR="00900A03">
              <w:rPr>
                <w:rFonts w:asciiTheme="majorHAnsi" w:hAnsiTheme="majorHAnsi" w:cstheme="majorHAnsi"/>
              </w:rPr>
              <w:t>the</w:t>
            </w:r>
            <w:r w:rsidR="00065E2E" w:rsidRPr="00CE38F9">
              <w:rPr>
                <w:rFonts w:asciiTheme="majorHAnsi" w:hAnsiTheme="majorHAnsi" w:cstheme="majorHAnsi"/>
              </w:rPr>
              <w:t xml:space="preserve"> </w:t>
            </w:r>
            <w:r w:rsidR="00E821F4" w:rsidRPr="00CE38F9">
              <w:rPr>
                <w:rFonts w:asciiTheme="majorHAnsi" w:hAnsiTheme="majorHAnsi" w:cstheme="majorHAnsi"/>
              </w:rPr>
              <w:t>Microsoft solution suite</w:t>
            </w:r>
            <w:r w:rsidR="00900A03">
              <w:rPr>
                <w:rFonts w:asciiTheme="majorHAnsi" w:hAnsiTheme="majorHAnsi" w:cstheme="majorHAnsi"/>
              </w:rPr>
              <w:t xml:space="preserve"> is secure</w:t>
            </w:r>
            <w:r w:rsidRPr="00CE38F9">
              <w:rPr>
                <w:rFonts w:asciiTheme="majorHAnsi" w:hAnsiTheme="majorHAnsi" w:cstheme="majorHAnsi"/>
              </w:rPr>
              <w:t>.</w:t>
            </w:r>
          </w:p>
          <w:p w14:paraId="07DA2776" w14:textId="77777777" w:rsidR="00B02D6A" w:rsidRDefault="00B02D6A" w:rsidP="00B02D6A">
            <w:pPr>
              <w:numPr>
                <w:ilvl w:val="0"/>
                <w:numId w:val="1"/>
              </w:numPr>
              <w:spacing w:before="120"/>
              <w:ind w:left="777" w:hanging="357"/>
              <w:contextualSpacing/>
              <w:rPr>
                <w:rFonts w:asciiTheme="majorHAnsi" w:hAnsiTheme="majorHAnsi" w:cstheme="majorHAnsi"/>
              </w:rPr>
            </w:pPr>
            <w:r>
              <w:rPr>
                <w:rFonts w:asciiTheme="majorHAnsi" w:hAnsiTheme="majorHAnsi" w:cstheme="majorHAnsi"/>
              </w:rPr>
              <w:t>To assist</w:t>
            </w:r>
            <w:r w:rsidRPr="00CE38F9">
              <w:rPr>
                <w:rFonts w:asciiTheme="majorHAnsi" w:hAnsiTheme="majorHAnsi" w:cstheme="majorHAnsi"/>
              </w:rPr>
              <w:t xml:space="preserve"> the </w:t>
            </w:r>
            <w:r w:rsidR="009448A4">
              <w:rPr>
                <w:rFonts w:asciiTheme="majorHAnsi" w:hAnsiTheme="majorHAnsi" w:cstheme="majorHAnsi"/>
              </w:rPr>
              <w:t xml:space="preserve">Senior </w:t>
            </w:r>
            <w:r w:rsidR="00D20EE5">
              <w:rPr>
                <w:rFonts w:asciiTheme="majorHAnsi" w:hAnsiTheme="majorHAnsi" w:cstheme="majorHAnsi"/>
              </w:rPr>
              <w:t>I</w:t>
            </w:r>
            <w:r w:rsidR="009448A4">
              <w:rPr>
                <w:rFonts w:asciiTheme="majorHAnsi" w:hAnsiTheme="majorHAnsi" w:cstheme="majorHAnsi"/>
              </w:rPr>
              <w:t xml:space="preserve">nfrastructure and </w:t>
            </w:r>
            <w:r w:rsidR="00FE637B">
              <w:rPr>
                <w:rFonts w:asciiTheme="majorHAnsi" w:hAnsiTheme="majorHAnsi" w:cstheme="majorHAnsi"/>
              </w:rPr>
              <w:t>Security</w:t>
            </w:r>
            <w:r w:rsidR="009448A4">
              <w:rPr>
                <w:rFonts w:asciiTheme="majorHAnsi" w:hAnsiTheme="majorHAnsi" w:cstheme="majorHAnsi"/>
              </w:rPr>
              <w:t xml:space="preserve"> Engineer </w:t>
            </w:r>
            <w:r>
              <w:rPr>
                <w:rFonts w:asciiTheme="majorHAnsi" w:hAnsiTheme="majorHAnsi" w:cstheme="majorHAnsi"/>
              </w:rPr>
              <w:t>with</w:t>
            </w:r>
            <w:r w:rsidRPr="00CE38F9">
              <w:rPr>
                <w:rFonts w:asciiTheme="majorHAnsi" w:hAnsiTheme="majorHAnsi" w:cstheme="majorHAnsi"/>
              </w:rPr>
              <w:t xml:space="preserve"> the annual Cyber Essentials certification.</w:t>
            </w:r>
          </w:p>
          <w:p w14:paraId="57287CDC" w14:textId="77777777" w:rsidR="00225799" w:rsidRPr="00B02D6A" w:rsidRDefault="00225799" w:rsidP="00B02D6A">
            <w:pPr>
              <w:numPr>
                <w:ilvl w:val="0"/>
                <w:numId w:val="1"/>
              </w:numPr>
              <w:spacing w:before="120"/>
              <w:ind w:left="777" w:hanging="357"/>
              <w:contextualSpacing/>
              <w:rPr>
                <w:rFonts w:asciiTheme="majorHAnsi" w:hAnsiTheme="majorHAnsi" w:cstheme="majorHAnsi"/>
              </w:rPr>
            </w:pPr>
            <w:r>
              <w:rPr>
                <w:rFonts w:asciiTheme="majorHAnsi" w:hAnsiTheme="majorHAnsi" w:cstheme="majorHAnsi"/>
              </w:rPr>
              <w:t xml:space="preserve">To assist the Senior </w:t>
            </w:r>
            <w:r w:rsidR="00D20EE5">
              <w:rPr>
                <w:rFonts w:asciiTheme="majorHAnsi" w:hAnsiTheme="majorHAnsi" w:cstheme="majorHAnsi"/>
              </w:rPr>
              <w:t xml:space="preserve">Network </w:t>
            </w:r>
            <w:r>
              <w:rPr>
                <w:rFonts w:asciiTheme="majorHAnsi" w:hAnsiTheme="majorHAnsi" w:cstheme="majorHAnsi"/>
              </w:rPr>
              <w:t>and</w:t>
            </w:r>
            <w:r w:rsidR="00FE637B">
              <w:rPr>
                <w:rFonts w:asciiTheme="majorHAnsi" w:hAnsiTheme="majorHAnsi" w:cstheme="majorHAnsi"/>
              </w:rPr>
              <w:t xml:space="preserve"> Senior</w:t>
            </w:r>
            <w:r>
              <w:rPr>
                <w:rFonts w:asciiTheme="majorHAnsi" w:hAnsiTheme="majorHAnsi" w:cstheme="majorHAnsi"/>
              </w:rPr>
              <w:t xml:space="preserve"> </w:t>
            </w:r>
            <w:r w:rsidR="00D20EE5">
              <w:rPr>
                <w:rFonts w:asciiTheme="majorHAnsi" w:hAnsiTheme="majorHAnsi" w:cstheme="majorHAnsi"/>
              </w:rPr>
              <w:t xml:space="preserve">Infrastructure </w:t>
            </w:r>
            <w:r>
              <w:rPr>
                <w:rFonts w:asciiTheme="majorHAnsi" w:hAnsiTheme="majorHAnsi" w:cstheme="majorHAnsi"/>
              </w:rPr>
              <w:t>Engineer</w:t>
            </w:r>
            <w:r w:rsidR="00D20EE5">
              <w:rPr>
                <w:rFonts w:asciiTheme="majorHAnsi" w:hAnsiTheme="majorHAnsi" w:cstheme="majorHAnsi"/>
              </w:rPr>
              <w:t>s</w:t>
            </w:r>
            <w:r>
              <w:rPr>
                <w:rFonts w:asciiTheme="majorHAnsi" w:hAnsiTheme="majorHAnsi" w:cstheme="majorHAnsi"/>
              </w:rPr>
              <w:t xml:space="preserve"> on the physical infrastructure that includes Servers, SAN and Networking.</w:t>
            </w:r>
          </w:p>
          <w:p w14:paraId="474AD718" w14:textId="77777777" w:rsidR="00065E2E" w:rsidRPr="00CE38F9" w:rsidRDefault="00065E2E" w:rsidP="00EB6E7B">
            <w:pPr>
              <w:numPr>
                <w:ilvl w:val="0"/>
                <w:numId w:val="1"/>
              </w:numPr>
              <w:spacing w:before="120"/>
              <w:ind w:left="777" w:hanging="357"/>
              <w:contextualSpacing/>
              <w:rPr>
                <w:rFonts w:asciiTheme="majorHAnsi" w:hAnsiTheme="majorHAnsi" w:cstheme="majorHAnsi"/>
              </w:rPr>
            </w:pPr>
            <w:r w:rsidRPr="00CE38F9">
              <w:rPr>
                <w:rFonts w:asciiTheme="majorHAnsi" w:hAnsiTheme="majorHAnsi" w:cstheme="majorHAnsi"/>
              </w:rPr>
              <w:t xml:space="preserve">To </w:t>
            </w:r>
            <w:r w:rsidR="00B02D6A">
              <w:rPr>
                <w:rFonts w:asciiTheme="majorHAnsi" w:hAnsiTheme="majorHAnsi" w:cstheme="majorHAnsi"/>
              </w:rPr>
              <w:t>assist</w:t>
            </w:r>
            <w:r w:rsidRPr="00CE38F9">
              <w:rPr>
                <w:rFonts w:asciiTheme="majorHAnsi" w:hAnsiTheme="majorHAnsi" w:cstheme="majorHAnsi"/>
              </w:rPr>
              <w:t xml:space="preserve"> the Helpdesk team to resolve </w:t>
            </w:r>
            <w:r w:rsidR="00B02D6A">
              <w:rPr>
                <w:rFonts w:asciiTheme="majorHAnsi" w:hAnsiTheme="majorHAnsi" w:cstheme="majorHAnsi"/>
              </w:rPr>
              <w:t>1</w:t>
            </w:r>
            <w:r w:rsidR="00B02D6A" w:rsidRPr="00B02D6A">
              <w:rPr>
                <w:rFonts w:asciiTheme="majorHAnsi" w:hAnsiTheme="majorHAnsi" w:cstheme="majorHAnsi"/>
                <w:vertAlign w:val="superscript"/>
              </w:rPr>
              <w:t>st</w:t>
            </w:r>
            <w:r w:rsidR="00B02D6A">
              <w:rPr>
                <w:rFonts w:asciiTheme="majorHAnsi" w:hAnsiTheme="majorHAnsi" w:cstheme="majorHAnsi"/>
              </w:rPr>
              <w:t xml:space="preserve"> </w:t>
            </w:r>
            <w:r w:rsidR="00351491">
              <w:rPr>
                <w:rFonts w:asciiTheme="majorHAnsi" w:hAnsiTheme="majorHAnsi" w:cstheme="majorHAnsi"/>
              </w:rPr>
              <w:t xml:space="preserve">/ </w:t>
            </w:r>
            <w:r w:rsidR="00B02D6A">
              <w:rPr>
                <w:rFonts w:asciiTheme="majorHAnsi" w:hAnsiTheme="majorHAnsi" w:cstheme="majorHAnsi"/>
              </w:rPr>
              <w:t>2</w:t>
            </w:r>
            <w:r w:rsidR="00B02D6A" w:rsidRPr="00B02D6A">
              <w:rPr>
                <w:rFonts w:asciiTheme="majorHAnsi" w:hAnsiTheme="majorHAnsi" w:cstheme="majorHAnsi"/>
                <w:vertAlign w:val="superscript"/>
              </w:rPr>
              <w:t>nd</w:t>
            </w:r>
            <w:r w:rsidR="00B02D6A">
              <w:rPr>
                <w:rFonts w:asciiTheme="majorHAnsi" w:hAnsiTheme="majorHAnsi" w:cstheme="majorHAnsi"/>
              </w:rPr>
              <w:t xml:space="preserve"> line </w:t>
            </w:r>
            <w:r w:rsidR="00351491">
              <w:rPr>
                <w:rFonts w:asciiTheme="majorHAnsi" w:hAnsiTheme="majorHAnsi" w:cstheme="majorHAnsi"/>
              </w:rPr>
              <w:t xml:space="preserve">helpdesk </w:t>
            </w:r>
            <w:r w:rsidR="00B02D6A">
              <w:rPr>
                <w:rFonts w:asciiTheme="majorHAnsi" w:hAnsiTheme="majorHAnsi" w:cstheme="majorHAnsi"/>
              </w:rPr>
              <w:t>tickets.</w:t>
            </w:r>
          </w:p>
          <w:p w14:paraId="1D2A7F06" w14:textId="77777777" w:rsidR="00856164" w:rsidRPr="00CE38F9" w:rsidRDefault="00856164" w:rsidP="00EB6E7B">
            <w:pPr>
              <w:numPr>
                <w:ilvl w:val="0"/>
                <w:numId w:val="1"/>
              </w:numPr>
              <w:spacing w:before="120"/>
              <w:ind w:left="777" w:hanging="357"/>
              <w:contextualSpacing/>
              <w:rPr>
                <w:rFonts w:asciiTheme="majorHAnsi" w:hAnsiTheme="majorHAnsi" w:cstheme="majorHAnsi"/>
              </w:rPr>
            </w:pPr>
            <w:r w:rsidRPr="00CE38F9">
              <w:rPr>
                <w:rFonts w:asciiTheme="majorHAnsi" w:hAnsiTheme="majorHAnsi" w:cstheme="majorHAnsi"/>
              </w:rPr>
              <w:t xml:space="preserve">To ensure key technology is well documented and knowledge is shared to the IT and Operations </w:t>
            </w:r>
            <w:r w:rsidR="00A83517" w:rsidRPr="00CE38F9">
              <w:rPr>
                <w:rFonts w:asciiTheme="majorHAnsi" w:hAnsiTheme="majorHAnsi" w:cstheme="majorHAnsi"/>
              </w:rPr>
              <w:t>M</w:t>
            </w:r>
            <w:r w:rsidRPr="00CE38F9">
              <w:rPr>
                <w:rFonts w:asciiTheme="majorHAnsi" w:hAnsiTheme="majorHAnsi" w:cstheme="majorHAnsi"/>
              </w:rPr>
              <w:t>anager and other key personnel as required.</w:t>
            </w:r>
            <w:r w:rsidR="00CE69BA" w:rsidRPr="00CE38F9">
              <w:rPr>
                <w:rFonts w:asciiTheme="majorHAnsi" w:hAnsiTheme="majorHAnsi" w:cstheme="majorHAnsi"/>
              </w:rPr>
              <w:t xml:space="preserve"> </w:t>
            </w:r>
            <w:r w:rsidR="00EB6E7B" w:rsidRPr="00CE38F9">
              <w:rPr>
                <w:rFonts w:asciiTheme="majorHAnsi" w:hAnsiTheme="majorHAnsi" w:cstheme="majorHAnsi"/>
              </w:rPr>
              <w:t>This</w:t>
            </w:r>
            <w:r w:rsidR="00CE69BA" w:rsidRPr="00CE38F9">
              <w:rPr>
                <w:rFonts w:asciiTheme="majorHAnsi" w:hAnsiTheme="majorHAnsi" w:cstheme="majorHAnsi"/>
              </w:rPr>
              <w:t xml:space="preserve"> includes change management processes</w:t>
            </w:r>
            <w:r w:rsidR="00F11FC2" w:rsidRPr="00CE38F9">
              <w:rPr>
                <w:rFonts w:asciiTheme="majorHAnsi" w:hAnsiTheme="majorHAnsi" w:cstheme="majorHAnsi"/>
              </w:rPr>
              <w:t>.</w:t>
            </w:r>
          </w:p>
          <w:p w14:paraId="0257D1B7" w14:textId="77777777" w:rsidR="00F11FC2" w:rsidRDefault="00F11FC2" w:rsidP="00F11FC2">
            <w:pPr>
              <w:numPr>
                <w:ilvl w:val="0"/>
                <w:numId w:val="1"/>
              </w:numPr>
              <w:ind w:left="777" w:hanging="357"/>
              <w:contextualSpacing/>
              <w:rPr>
                <w:rFonts w:asciiTheme="majorHAnsi" w:hAnsiTheme="majorHAnsi" w:cstheme="majorHAnsi"/>
              </w:rPr>
            </w:pPr>
            <w:r w:rsidRPr="00CE38F9">
              <w:rPr>
                <w:rFonts w:asciiTheme="majorHAnsi" w:hAnsiTheme="majorHAnsi" w:cstheme="majorHAnsi"/>
              </w:rPr>
              <w:t>Keeping up to date with the latest technologies especially within the IT specialisms of this role.</w:t>
            </w:r>
          </w:p>
          <w:p w14:paraId="7E15065C" w14:textId="77777777" w:rsidR="00292182" w:rsidRPr="00CE38F9" w:rsidRDefault="00292182" w:rsidP="00F11FC2">
            <w:pPr>
              <w:numPr>
                <w:ilvl w:val="0"/>
                <w:numId w:val="1"/>
              </w:numPr>
              <w:ind w:left="777" w:hanging="357"/>
              <w:contextualSpacing/>
              <w:rPr>
                <w:rFonts w:asciiTheme="majorHAnsi" w:hAnsiTheme="majorHAnsi" w:cstheme="majorHAnsi"/>
              </w:rPr>
            </w:pPr>
            <w:r w:rsidRPr="00292182">
              <w:rPr>
                <w:rFonts w:asciiTheme="majorHAnsi" w:hAnsiTheme="majorHAnsi" w:cstheme="majorHAnsi"/>
              </w:rPr>
              <w:t xml:space="preserve">Collaborate with </w:t>
            </w:r>
            <w:r>
              <w:rPr>
                <w:rFonts w:asciiTheme="majorHAnsi" w:hAnsiTheme="majorHAnsi" w:cstheme="majorHAnsi"/>
              </w:rPr>
              <w:t>existing vendors</w:t>
            </w:r>
            <w:r w:rsidRPr="00292182">
              <w:rPr>
                <w:rFonts w:asciiTheme="majorHAnsi" w:hAnsiTheme="majorHAnsi" w:cstheme="majorHAnsi"/>
              </w:rPr>
              <w:t xml:space="preserve"> and third-party providers</w:t>
            </w:r>
            <w:r>
              <w:rPr>
                <w:rFonts w:asciiTheme="majorHAnsi" w:hAnsiTheme="majorHAnsi" w:cstheme="majorHAnsi"/>
              </w:rPr>
              <w:t xml:space="preserve"> in order to optimally deliver IT support.</w:t>
            </w:r>
          </w:p>
          <w:p w14:paraId="07A1F010" w14:textId="77777777" w:rsidR="00F11FC2" w:rsidRPr="00CE38F9" w:rsidRDefault="00F11FC2" w:rsidP="00F11FC2">
            <w:pPr>
              <w:numPr>
                <w:ilvl w:val="0"/>
                <w:numId w:val="1"/>
              </w:numPr>
              <w:spacing w:before="120"/>
              <w:ind w:left="777" w:hanging="357"/>
              <w:contextualSpacing/>
              <w:rPr>
                <w:rFonts w:asciiTheme="majorHAnsi" w:hAnsiTheme="majorHAnsi" w:cstheme="majorHAnsi"/>
              </w:rPr>
            </w:pPr>
            <w:r w:rsidRPr="00CE38F9">
              <w:rPr>
                <w:rFonts w:asciiTheme="majorHAnsi" w:hAnsiTheme="majorHAnsi" w:cstheme="majorHAnsi"/>
              </w:rPr>
              <w:t>Assist the IT and Operations Manager with the development of College IT Strategies and Policies.</w:t>
            </w:r>
          </w:p>
          <w:p w14:paraId="6A834AEF" w14:textId="77777777" w:rsidR="00CE69BA" w:rsidRPr="00B02D6A" w:rsidRDefault="00CE69BA" w:rsidP="00EB6E7B">
            <w:pPr>
              <w:numPr>
                <w:ilvl w:val="0"/>
                <w:numId w:val="1"/>
              </w:numPr>
              <w:spacing w:before="120"/>
              <w:ind w:left="777" w:hanging="357"/>
              <w:contextualSpacing/>
              <w:rPr>
                <w:rFonts w:asciiTheme="majorHAnsi" w:hAnsiTheme="majorHAnsi" w:cstheme="majorHAnsi"/>
              </w:rPr>
            </w:pPr>
            <w:r w:rsidRPr="00B02D6A">
              <w:rPr>
                <w:rFonts w:asciiTheme="majorHAnsi" w:hAnsiTheme="majorHAnsi" w:cstheme="majorHAnsi"/>
              </w:rPr>
              <w:t xml:space="preserve">To ensure work performed within this role is as per the overall </w:t>
            </w:r>
            <w:r w:rsidR="006126EA" w:rsidRPr="00B02D6A">
              <w:rPr>
                <w:rFonts w:asciiTheme="majorHAnsi" w:hAnsiTheme="majorHAnsi" w:cstheme="majorHAnsi"/>
              </w:rPr>
              <w:t xml:space="preserve">College </w:t>
            </w:r>
            <w:r w:rsidR="00F11FC2" w:rsidRPr="00B02D6A">
              <w:rPr>
                <w:rFonts w:asciiTheme="majorHAnsi" w:hAnsiTheme="majorHAnsi" w:cstheme="majorHAnsi"/>
              </w:rPr>
              <w:t>p</w:t>
            </w:r>
            <w:r w:rsidR="006126EA" w:rsidRPr="00B02D6A">
              <w:rPr>
                <w:rFonts w:asciiTheme="majorHAnsi" w:hAnsiTheme="majorHAnsi" w:cstheme="majorHAnsi"/>
              </w:rPr>
              <w:t>olicies</w:t>
            </w:r>
            <w:r w:rsidRPr="00B02D6A">
              <w:rPr>
                <w:rFonts w:asciiTheme="majorHAnsi" w:hAnsiTheme="majorHAnsi" w:cstheme="majorHAnsi"/>
              </w:rPr>
              <w:t xml:space="preserve">, College IT </w:t>
            </w:r>
            <w:r w:rsidR="00F11FC2" w:rsidRPr="00B02D6A">
              <w:rPr>
                <w:rFonts w:asciiTheme="majorHAnsi" w:hAnsiTheme="majorHAnsi" w:cstheme="majorHAnsi"/>
              </w:rPr>
              <w:t>p</w:t>
            </w:r>
            <w:r w:rsidRPr="00B02D6A">
              <w:rPr>
                <w:rFonts w:asciiTheme="majorHAnsi" w:hAnsiTheme="majorHAnsi" w:cstheme="majorHAnsi"/>
              </w:rPr>
              <w:t xml:space="preserve">olicies and relevant </w:t>
            </w:r>
            <w:r w:rsidR="006126EA" w:rsidRPr="00B02D6A">
              <w:rPr>
                <w:rFonts w:asciiTheme="majorHAnsi" w:hAnsiTheme="majorHAnsi" w:cstheme="majorHAnsi"/>
              </w:rPr>
              <w:t>SLA’s</w:t>
            </w:r>
            <w:r w:rsidRPr="00B02D6A">
              <w:rPr>
                <w:rFonts w:asciiTheme="majorHAnsi" w:hAnsiTheme="majorHAnsi" w:cstheme="majorHAnsi"/>
              </w:rPr>
              <w:t>.</w:t>
            </w:r>
          </w:p>
          <w:p w14:paraId="49DEAAB6" w14:textId="77777777" w:rsidR="00800971" w:rsidRPr="00B02D6A" w:rsidRDefault="00415E3C" w:rsidP="00800971">
            <w:pPr>
              <w:numPr>
                <w:ilvl w:val="0"/>
                <w:numId w:val="1"/>
              </w:numPr>
              <w:ind w:left="777" w:hanging="357"/>
              <w:contextualSpacing/>
              <w:rPr>
                <w:rFonts w:asciiTheme="majorHAnsi" w:hAnsiTheme="majorHAnsi" w:cstheme="majorHAnsi"/>
              </w:rPr>
            </w:pPr>
            <w:r w:rsidRPr="00B02D6A">
              <w:rPr>
                <w:rFonts w:asciiTheme="majorHAnsi" w:hAnsiTheme="majorHAnsi" w:cstheme="majorHAnsi"/>
              </w:rPr>
              <w:t xml:space="preserve">Work collaboratively with all members of the IT Services to deliver an effective and efficient IT service. </w:t>
            </w:r>
          </w:p>
          <w:p w14:paraId="7E47D391" w14:textId="77777777" w:rsidR="00415E3C" w:rsidRPr="00B02D6A" w:rsidRDefault="00BE659F" w:rsidP="00EB6E7B">
            <w:pPr>
              <w:numPr>
                <w:ilvl w:val="0"/>
                <w:numId w:val="1"/>
              </w:numPr>
              <w:ind w:left="777" w:hanging="357"/>
              <w:contextualSpacing/>
              <w:rPr>
                <w:rFonts w:asciiTheme="majorHAnsi" w:hAnsiTheme="majorHAnsi" w:cstheme="majorHAnsi"/>
              </w:rPr>
            </w:pPr>
            <w:r w:rsidRPr="00B02D6A">
              <w:rPr>
                <w:rFonts w:asciiTheme="majorHAnsi" w:hAnsiTheme="majorHAnsi" w:cstheme="majorHAnsi"/>
              </w:rPr>
              <w:t>To r</w:t>
            </w:r>
            <w:r w:rsidR="00415E3C" w:rsidRPr="00B02D6A">
              <w:rPr>
                <w:rFonts w:asciiTheme="majorHAnsi" w:hAnsiTheme="majorHAnsi" w:cstheme="majorHAnsi"/>
              </w:rPr>
              <w:t>epresent the IT Services team as required at internal and external meetings.</w:t>
            </w:r>
          </w:p>
          <w:p w14:paraId="248C5E82" w14:textId="77777777" w:rsidR="00737616" w:rsidRPr="00B02D6A" w:rsidRDefault="00737616" w:rsidP="00EB6E7B">
            <w:pPr>
              <w:numPr>
                <w:ilvl w:val="0"/>
                <w:numId w:val="1"/>
              </w:numPr>
              <w:ind w:left="777" w:hanging="357"/>
              <w:contextualSpacing/>
              <w:rPr>
                <w:rFonts w:asciiTheme="majorHAnsi" w:hAnsiTheme="majorHAnsi" w:cstheme="majorHAnsi"/>
              </w:rPr>
            </w:pPr>
            <w:r w:rsidRPr="00B02D6A">
              <w:rPr>
                <w:rFonts w:asciiTheme="majorHAnsi" w:hAnsiTheme="majorHAnsi" w:cstheme="majorHAnsi"/>
              </w:rPr>
              <w:t>Undertake such other duties as may be reasonably required commensurate with this grade, at the initial agreed place of work or at other locations in the College's catchment area.</w:t>
            </w:r>
          </w:p>
          <w:p w14:paraId="38126C61" w14:textId="77777777" w:rsidR="006126EA" w:rsidRPr="00B02D6A" w:rsidRDefault="006126EA" w:rsidP="00EB6E7B">
            <w:pPr>
              <w:numPr>
                <w:ilvl w:val="0"/>
                <w:numId w:val="1"/>
              </w:numPr>
              <w:ind w:left="777" w:hanging="357"/>
              <w:contextualSpacing/>
              <w:rPr>
                <w:rFonts w:asciiTheme="majorHAnsi" w:hAnsiTheme="majorHAnsi" w:cstheme="majorHAnsi"/>
              </w:rPr>
            </w:pPr>
            <w:r w:rsidRPr="00B02D6A">
              <w:rPr>
                <w:rFonts w:asciiTheme="majorHAnsi" w:hAnsiTheme="majorHAnsi" w:cstheme="majorHAnsi"/>
              </w:rPr>
              <w:t>The post holders will be expected to work flexibly</w:t>
            </w:r>
            <w:r w:rsidR="00292182">
              <w:rPr>
                <w:rFonts w:asciiTheme="majorHAnsi" w:hAnsiTheme="majorHAnsi" w:cstheme="majorHAnsi"/>
              </w:rPr>
              <w:t xml:space="preserve"> (sometimes working outside of the normal working hours or weekends)</w:t>
            </w:r>
            <w:r w:rsidRPr="00B02D6A">
              <w:rPr>
                <w:rFonts w:asciiTheme="majorHAnsi" w:hAnsiTheme="majorHAnsi" w:cstheme="majorHAnsi"/>
              </w:rPr>
              <w:t xml:space="preserve"> and efficiently to maintain the highest professional standard and to promote and implement the policies of the Corporation.</w:t>
            </w:r>
          </w:p>
          <w:p w14:paraId="35D4A632" w14:textId="77777777" w:rsidR="006126EA" w:rsidRPr="00B02D6A" w:rsidRDefault="006126EA" w:rsidP="00EB6E7B">
            <w:pPr>
              <w:numPr>
                <w:ilvl w:val="0"/>
                <w:numId w:val="1"/>
              </w:numPr>
              <w:ind w:left="777" w:hanging="357"/>
              <w:contextualSpacing/>
              <w:rPr>
                <w:rFonts w:asciiTheme="majorHAnsi" w:hAnsiTheme="majorHAnsi" w:cstheme="majorHAnsi"/>
              </w:rPr>
            </w:pPr>
            <w:r w:rsidRPr="00B02D6A">
              <w:rPr>
                <w:rFonts w:asciiTheme="majorHAnsi" w:hAnsiTheme="majorHAnsi" w:cstheme="majorHAnsi"/>
              </w:rPr>
              <w:t>The post holders will be expected to comply with any rules and regulations, which the Corporation may from time to time issue to ensure the efficient operation of its business and the welfare and interests of its Learners and employees</w:t>
            </w:r>
            <w:r w:rsidR="00E63236" w:rsidRPr="00B02D6A">
              <w:rPr>
                <w:rFonts w:asciiTheme="majorHAnsi" w:hAnsiTheme="majorHAnsi" w:cstheme="majorHAnsi"/>
              </w:rPr>
              <w:t>.</w:t>
            </w:r>
          </w:p>
          <w:p w14:paraId="39F8A7A7" w14:textId="77777777" w:rsidR="006126EA" w:rsidRPr="00B02D6A" w:rsidRDefault="006126EA" w:rsidP="00EB6E7B">
            <w:pPr>
              <w:numPr>
                <w:ilvl w:val="0"/>
                <w:numId w:val="1"/>
              </w:numPr>
              <w:ind w:left="777" w:hanging="357"/>
              <w:contextualSpacing/>
              <w:rPr>
                <w:rFonts w:asciiTheme="majorHAnsi" w:hAnsiTheme="majorHAnsi" w:cstheme="majorHAnsi"/>
              </w:rPr>
            </w:pPr>
            <w:r w:rsidRPr="00B02D6A">
              <w:rPr>
                <w:rFonts w:asciiTheme="majorHAnsi" w:hAnsiTheme="majorHAnsi" w:cstheme="majorHAnsi"/>
              </w:rPr>
              <w:t>In carrying out his/her duties th</w:t>
            </w:r>
            <w:r w:rsidR="006E0E56" w:rsidRPr="00B02D6A">
              <w:rPr>
                <w:rFonts w:asciiTheme="majorHAnsi" w:hAnsiTheme="majorHAnsi" w:cstheme="majorHAnsi"/>
              </w:rPr>
              <w:t xml:space="preserve">e person must be appointed must </w:t>
            </w:r>
            <w:r w:rsidRPr="00B02D6A">
              <w:rPr>
                <w:rFonts w:asciiTheme="majorHAnsi" w:hAnsiTheme="majorHAnsi" w:cstheme="majorHAnsi"/>
              </w:rPr>
              <w:t xml:space="preserve">comply with Health and Safety </w:t>
            </w:r>
            <w:r w:rsidR="00D93CDC" w:rsidRPr="00B02D6A">
              <w:rPr>
                <w:rFonts w:asciiTheme="majorHAnsi" w:hAnsiTheme="majorHAnsi" w:cstheme="majorHAnsi"/>
              </w:rPr>
              <w:t>Regulations</w:t>
            </w:r>
            <w:r w:rsidRPr="00B02D6A">
              <w:rPr>
                <w:rFonts w:asciiTheme="majorHAnsi" w:hAnsiTheme="majorHAnsi" w:cstheme="majorHAnsi"/>
              </w:rPr>
              <w:t>.</w:t>
            </w:r>
          </w:p>
          <w:p w14:paraId="13448331" w14:textId="77777777" w:rsidR="006126EA" w:rsidRPr="00B02D6A" w:rsidRDefault="006126EA" w:rsidP="00EB6E7B">
            <w:pPr>
              <w:numPr>
                <w:ilvl w:val="0"/>
                <w:numId w:val="1"/>
              </w:numPr>
              <w:ind w:left="777" w:hanging="357"/>
              <w:contextualSpacing/>
              <w:rPr>
                <w:rFonts w:asciiTheme="majorHAnsi" w:hAnsiTheme="majorHAnsi" w:cstheme="majorHAnsi"/>
              </w:rPr>
            </w:pPr>
            <w:r w:rsidRPr="00B02D6A">
              <w:rPr>
                <w:rFonts w:asciiTheme="majorHAnsi" w:hAnsiTheme="majorHAnsi" w:cstheme="majorHAnsi"/>
              </w:rPr>
              <w:t>Be fully aware and comply with the College policy on equal opportunities.</w:t>
            </w:r>
          </w:p>
          <w:p w14:paraId="4669BA41" w14:textId="77777777" w:rsidR="00737616" w:rsidRPr="00B02D6A" w:rsidRDefault="00737616" w:rsidP="00EB6E7B">
            <w:pPr>
              <w:numPr>
                <w:ilvl w:val="0"/>
                <w:numId w:val="1"/>
              </w:numPr>
              <w:ind w:left="777" w:hanging="357"/>
              <w:contextualSpacing/>
              <w:rPr>
                <w:rFonts w:asciiTheme="majorHAnsi" w:hAnsiTheme="majorHAnsi" w:cstheme="majorHAnsi"/>
              </w:rPr>
            </w:pPr>
            <w:r w:rsidRPr="00B02D6A">
              <w:rPr>
                <w:rFonts w:asciiTheme="majorHAnsi" w:hAnsiTheme="majorHAnsi" w:cstheme="majorHAnsi"/>
              </w:rPr>
              <w:t xml:space="preserve">To actively contribute to the College’s safeguarding children and safeguarding vulnerable </w:t>
            </w:r>
            <w:r w:rsidR="00F11FC2" w:rsidRPr="00B02D6A">
              <w:rPr>
                <w:rFonts w:asciiTheme="majorHAnsi" w:hAnsiTheme="majorHAnsi" w:cstheme="majorHAnsi"/>
              </w:rPr>
              <w:t>adults’</w:t>
            </w:r>
            <w:r w:rsidRPr="00B02D6A">
              <w:rPr>
                <w:rFonts w:asciiTheme="majorHAnsi" w:hAnsiTheme="majorHAnsi" w:cstheme="majorHAnsi"/>
              </w:rPr>
              <w:t xml:space="preserve"> agenda. </w:t>
            </w:r>
          </w:p>
          <w:p w14:paraId="611B2614" w14:textId="77777777" w:rsidR="006126EA" w:rsidRPr="008A141D" w:rsidRDefault="006126EA" w:rsidP="006126EA"/>
          <w:p w14:paraId="6990BEA1" w14:textId="77777777" w:rsidR="006126EA" w:rsidRDefault="006126EA" w:rsidP="006126EA">
            <w:pPr>
              <w:ind w:left="720" w:hanging="720"/>
            </w:pPr>
          </w:p>
        </w:tc>
      </w:tr>
    </w:tbl>
    <w:p w14:paraId="7A4991BD" w14:textId="77777777" w:rsidR="006126EA" w:rsidRDefault="006126EA" w:rsidP="006126EA"/>
    <w:tbl>
      <w:tblPr>
        <w:tblW w:w="9720" w:type="dxa"/>
        <w:tblLayout w:type="fixed"/>
        <w:tblLook w:val="0000" w:firstRow="0" w:lastRow="0" w:firstColumn="0" w:lastColumn="0" w:noHBand="0" w:noVBand="0"/>
      </w:tblPr>
      <w:tblGrid>
        <w:gridCol w:w="9720"/>
      </w:tblGrid>
      <w:tr w:rsidR="006126EA" w14:paraId="30ECA2BA" w14:textId="77777777" w:rsidTr="006126EA">
        <w:trPr>
          <w:cantSplit/>
          <w:trHeight w:val="8759"/>
        </w:trPr>
        <w:tc>
          <w:tcPr>
            <w:tcW w:w="9720" w:type="dxa"/>
            <w:tcBorders>
              <w:top w:val="single" w:sz="12" w:space="0" w:color="auto"/>
              <w:left w:val="single" w:sz="12" w:space="0" w:color="auto"/>
              <w:right w:val="single" w:sz="12" w:space="0" w:color="auto"/>
            </w:tcBorders>
          </w:tcPr>
          <w:p w14:paraId="7368F6DE" w14:textId="77777777" w:rsidR="006126EA" w:rsidRDefault="006126EA" w:rsidP="006126EA">
            <w:r>
              <w:rPr>
                <w:u w:val="single"/>
              </w:rPr>
              <w:lastRenderedPageBreak/>
              <w:t>PLACE OF WORK</w:t>
            </w:r>
          </w:p>
          <w:p w14:paraId="1CD3A28E" w14:textId="77777777" w:rsidR="006126EA" w:rsidRDefault="006126EA" w:rsidP="006126EA"/>
          <w:p w14:paraId="7E0FD775" w14:textId="77777777" w:rsidR="006126EA" w:rsidRDefault="006126EA" w:rsidP="006126EA">
            <w:r>
              <w:t xml:space="preserve">This post will be based predominantly at the </w:t>
            </w:r>
            <w:r w:rsidR="00DD0775">
              <w:t>Deane R</w:t>
            </w:r>
            <w:r>
              <w:t xml:space="preserve">oad Centre, but as the college has a number of Out centres in the Bolton area, the post holder will be expected to visit these from time to time as needed.  </w:t>
            </w:r>
          </w:p>
          <w:p w14:paraId="40C99459" w14:textId="77777777" w:rsidR="006126EA" w:rsidRDefault="006126EA" w:rsidP="006126EA">
            <w:pPr>
              <w:jc w:val="both"/>
            </w:pPr>
          </w:p>
          <w:p w14:paraId="104CE317" w14:textId="77777777" w:rsidR="006126EA" w:rsidRDefault="006126EA" w:rsidP="006126EA">
            <w:pPr>
              <w:jc w:val="both"/>
            </w:pPr>
            <w:r>
              <w:rPr>
                <w:u w:val="single"/>
              </w:rPr>
              <w:t>WORKING HOURS</w:t>
            </w:r>
          </w:p>
          <w:p w14:paraId="70B0AB24" w14:textId="77777777" w:rsidR="006126EA" w:rsidRDefault="006126EA" w:rsidP="006126EA"/>
          <w:p w14:paraId="44A27059" w14:textId="77777777" w:rsidR="006126EA" w:rsidRDefault="006126EA" w:rsidP="006126EA">
            <w:r>
              <w:t>You will be expected to work 3</w:t>
            </w:r>
            <w:r w:rsidR="00312232">
              <w:t>7</w:t>
            </w:r>
            <w:r>
              <w:t xml:space="preserve"> hours per week. As the availability of I</w:t>
            </w:r>
            <w:r w:rsidR="00DD0775">
              <w:t>T S</w:t>
            </w:r>
            <w:r>
              <w:t>ervices are critical to the college and in line with most IT working environments, you will be expected to be flexible around when these hours are worked although it is anticipated that in the main they will be close to the colleges normal working day.</w:t>
            </w:r>
          </w:p>
          <w:p w14:paraId="26BCF24E" w14:textId="77777777" w:rsidR="006126EA" w:rsidRDefault="006126EA" w:rsidP="006126EA"/>
          <w:p w14:paraId="39A86A5C" w14:textId="77777777" w:rsidR="006126EA" w:rsidRDefault="006126EA" w:rsidP="006126EA">
            <w:pPr>
              <w:rPr>
                <w:u w:val="single"/>
              </w:rPr>
            </w:pPr>
            <w:r>
              <w:rPr>
                <w:u w:val="single"/>
              </w:rPr>
              <w:t>Training</w:t>
            </w:r>
          </w:p>
          <w:p w14:paraId="0D0524F7" w14:textId="77777777" w:rsidR="006126EA" w:rsidRDefault="006126EA" w:rsidP="006126EA">
            <w:r>
              <w:t>The College wishes to encourage staff to increase their skills and qualifications, for the benefit of the individual and the College.  The post holder may therefore, at the discretion of management, be required to undertake training and development appropriate to present and future needs of the College.</w:t>
            </w:r>
          </w:p>
          <w:p w14:paraId="1967CD88" w14:textId="77777777" w:rsidR="006126EA" w:rsidRDefault="006126EA" w:rsidP="006126EA"/>
          <w:p w14:paraId="3E449DEB" w14:textId="77777777" w:rsidR="006126EA" w:rsidRDefault="006126EA" w:rsidP="006126EA">
            <w:r>
              <w:t>All staff will be required to participate in an annual staff development review.</w:t>
            </w:r>
          </w:p>
          <w:p w14:paraId="696B0D18" w14:textId="77777777" w:rsidR="006126EA" w:rsidRDefault="006126EA" w:rsidP="006126EA"/>
          <w:p w14:paraId="4AE251EC" w14:textId="77777777" w:rsidR="006126EA" w:rsidRDefault="006126EA" w:rsidP="006126EA">
            <w:pPr>
              <w:rPr>
                <w:rFonts w:ascii="Arial" w:hAnsi="Arial"/>
                <w:u w:val="single"/>
              </w:rPr>
            </w:pPr>
            <w:r>
              <w:rPr>
                <w:rFonts w:ascii="Arial" w:hAnsi="Arial"/>
                <w:u w:val="single"/>
              </w:rPr>
              <w:t>PROBATIONARY PERIOD</w:t>
            </w:r>
          </w:p>
          <w:p w14:paraId="676D9C67" w14:textId="77777777" w:rsidR="006126EA" w:rsidRDefault="006126EA" w:rsidP="006126EA">
            <w:pPr>
              <w:rPr>
                <w:rFonts w:ascii="Arial" w:hAnsi="Arial"/>
              </w:rPr>
            </w:pPr>
          </w:p>
          <w:p w14:paraId="73161B2B" w14:textId="77777777" w:rsidR="006126EA" w:rsidRDefault="006126EA" w:rsidP="006126EA">
            <w:pPr>
              <w:rPr>
                <w:rFonts w:ascii="Arial" w:hAnsi="Arial"/>
              </w:rPr>
            </w:pPr>
            <w:r>
              <w:rPr>
                <w:rFonts w:ascii="Arial" w:hAnsi="Arial"/>
              </w:rPr>
              <w:t xml:space="preserve">For new employees to Bolton College, the first </w:t>
            </w:r>
            <w:r w:rsidR="00312232">
              <w:rPr>
                <w:rFonts w:ascii="Arial" w:hAnsi="Arial"/>
              </w:rPr>
              <w:t>9</w:t>
            </w:r>
            <w:r>
              <w:rPr>
                <w:rFonts w:ascii="Arial" w:hAnsi="Arial"/>
              </w:rPr>
              <w:t xml:space="preserve"> months will be a probationary period, during which their suitability for the position to which they have been appointed will be assessed.  The College reserves the right to extend their probationary period if, in its opinion, circumstances so require.  During the probationary period, the employment may be terminated either by the post holder or by the College on giving one month’s written notice.  The College’s Disciplinary Procedure will not apply during the probationary period.</w:t>
            </w:r>
          </w:p>
          <w:p w14:paraId="321D3536" w14:textId="77777777" w:rsidR="006126EA" w:rsidRDefault="006126EA" w:rsidP="006126EA">
            <w:pPr>
              <w:rPr>
                <w:rFonts w:ascii="Arial" w:hAnsi="Arial"/>
                <w:u w:val="single"/>
              </w:rPr>
            </w:pPr>
          </w:p>
          <w:p w14:paraId="258F245F" w14:textId="77777777" w:rsidR="006126EA" w:rsidRDefault="006126EA" w:rsidP="006126EA">
            <w:pPr>
              <w:rPr>
                <w:rFonts w:ascii="Arial" w:hAnsi="Arial"/>
              </w:rPr>
            </w:pPr>
            <w:r>
              <w:rPr>
                <w:rFonts w:ascii="Arial" w:hAnsi="Arial"/>
                <w:u w:val="single"/>
              </w:rPr>
              <w:t>APPRAISAL</w:t>
            </w:r>
          </w:p>
          <w:p w14:paraId="7F731C7C" w14:textId="77777777" w:rsidR="006126EA" w:rsidRDefault="006126EA" w:rsidP="006126EA">
            <w:pPr>
              <w:pStyle w:val="Header"/>
              <w:tabs>
                <w:tab w:val="clear" w:pos="4153"/>
                <w:tab w:val="clear" w:pos="8306"/>
              </w:tabs>
              <w:rPr>
                <w:rFonts w:ascii="Arial" w:hAnsi="Arial"/>
              </w:rPr>
            </w:pPr>
          </w:p>
          <w:p w14:paraId="7E18C84A" w14:textId="77777777" w:rsidR="006126EA" w:rsidRDefault="006126EA" w:rsidP="006126EA">
            <w:r>
              <w:rPr>
                <w:rFonts w:ascii="Arial" w:hAnsi="Arial"/>
              </w:rPr>
              <w:t>The post holder will be required to participate in a staff appraisal scheme approved by the College.</w:t>
            </w:r>
          </w:p>
          <w:p w14:paraId="17C8B9D8" w14:textId="77777777" w:rsidR="006126EA" w:rsidRDefault="006126EA" w:rsidP="006126EA"/>
          <w:p w14:paraId="0A8E49CC" w14:textId="77777777" w:rsidR="006126EA" w:rsidRDefault="006126EA" w:rsidP="006126EA"/>
          <w:p w14:paraId="0FB1BEAD" w14:textId="77777777" w:rsidR="006126EA" w:rsidRPr="003333D8" w:rsidRDefault="006126EA" w:rsidP="006126EA">
            <w:pPr>
              <w:rPr>
                <w:rFonts w:ascii="Arial" w:hAnsi="Arial"/>
              </w:rPr>
            </w:pPr>
            <w:r>
              <w:rPr>
                <w:rFonts w:ascii="Arial" w:hAnsi="Arial"/>
              </w:rPr>
              <w:t>In the interests of health and safety, smoking is not permitted at Bolton College.</w:t>
            </w:r>
          </w:p>
        </w:tc>
      </w:tr>
      <w:tr w:rsidR="006126EA" w14:paraId="462B273F" w14:textId="77777777" w:rsidTr="006126EA">
        <w:trPr>
          <w:cantSplit/>
        </w:trPr>
        <w:tc>
          <w:tcPr>
            <w:tcW w:w="9720" w:type="dxa"/>
            <w:tcBorders>
              <w:top w:val="single" w:sz="12" w:space="0" w:color="auto"/>
              <w:left w:val="single" w:sz="12" w:space="0" w:color="auto"/>
              <w:bottom w:val="single" w:sz="12" w:space="0" w:color="auto"/>
              <w:right w:val="single" w:sz="12" w:space="0" w:color="auto"/>
            </w:tcBorders>
          </w:tcPr>
          <w:p w14:paraId="012B9609" w14:textId="77777777" w:rsidR="006126EA" w:rsidRDefault="006126EA" w:rsidP="006126EA">
            <w:pPr>
              <w:rPr>
                <w:b/>
              </w:rPr>
            </w:pPr>
            <w:r>
              <w:rPr>
                <w:b/>
              </w:rPr>
              <w:t>JOB DESCRIPTION PREPARED BY:</w:t>
            </w:r>
            <w:r>
              <w:rPr>
                <w:b/>
              </w:rPr>
              <w:tab/>
              <w:t xml:space="preserve"> IT </w:t>
            </w:r>
            <w:r w:rsidR="003333D8">
              <w:rPr>
                <w:b/>
              </w:rPr>
              <w:t>Operations</w:t>
            </w:r>
            <w:r>
              <w:rPr>
                <w:b/>
              </w:rPr>
              <w:t xml:space="preserve"> Manager</w:t>
            </w:r>
          </w:p>
          <w:p w14:paraId="0027904B" w14:textId="77777777" w:rsidR="006126EA" w:rsidRDefault="006126EA" w:rsidP="006126EA">
            <w:pPr>
              <w:rPr>
                <w:b/>
              </w:rPr>
            </w:pPr>
          </w:p>
          <w:p w14:paraId="08D7497E" w14:textId="77777777" w:rsidR="006126EA" w:rsidRDefault="006126EA" w:rsidP="00DD0775">
            <w:r>
              <w:rPr>
                <w:b/>
              </w:rPr>
              <w:t>DATE:</w:t>
            </w:r>
            <w:r>
              <w:rPr>
                <w:b/>
              </w:rPr>
              <w:tab/>
              <w:t xml:space="preserve">January </w:t>
            </w:r>
            <w:r w:rsidR="003333D8">
              <w:rPr>
                <w:b/>
              </w:rPr>
              <w:t>2024</w:t>
            </w:r>
            <w:r>
              <w:rPr>
                <w:b/>
              </w:rPr>
              <w:t xml:space="preserve"> </w:t>
            </w:r>
          </w:p>
        </w:tc>
      </w:tr>
    </w:tbl>
    <w:p w14:paraId="008D805F" w14:textId="77777777" w:rsidR="006126EA" w:rsidRDefault="006126EA" w:rsidP="006126EA"/>
    <w:p w14:paraId="4F825FE1" w14:textId="77777777" w:rsidR="006126EA" w:rsidRDefault="006126EA" w:rsidP="006126EA"/>
    <w:p w14:paraId="57A50A63" w14:textId="77777777" w:rsidR="006126EA" w:rsidRDefault="006126EA" w:rsidP="006126EA"/>
    <w:p w14:paraId="718C607D" w14:textId="77777777" w:rsidR="006126EA" w:rsidRDefault="006126EA" w:rsidP="006126EA"/>
    <w:p w14:paraId="315E8429" w14:textId="77777777" w:rsidR="006126EA" w:rsidRDefault="006126EA" w:rsidP="006126EA"/>
    <w:p w14:paraId="1200F057" w14:textId="77777777" w:rsidR="006126EA" w:rsidRDefault="006126EA" w:rsidP="006126EA"/>
    <w:p w14:paraId="4910EC1B" w14:textId="77777777" w:rsidR="006126EA" w:rsidRDefault="006126EA" w:rsidP="006126EA"/>
    <w:p w14:paraId="293EB1FC" w14:textId="77777777" w:rsidR="006126EA" w:rsidRDefault="006126EA" w:rsidP="006126EA"/>
    <w:p w14:paraId="653ED2C8" w14:textId="77777777" w:rsidR="006126EA" w:rsidRDefault="006126EA" w:rsidP="006126EA"/>
    <w:p w14:paraId="36293260" w14:textId="77777777" w:rsidR="006126EA" w:rsidRDefault="006126EA" w:rsidP="006126EA"/>
    <w:p w14:paraId="657E600B" w14:textId="77777777" w:rsidR="006126EA" w:rsidRDefault="006126EA" w:rsidP="006126EA"/>
    <w:p w14:paraId="3C3777AA" w14:textId="77777777" w:rsidR="006126EA" w:rsidRDefault="006126EA" w:rsidP="006126EA"/>
    <w:p w14:paraId="36F67D4A" w14:textId="77777777" w:rsidR="006126EA" w:rsidRDefault="006126EA" w:rsidP="006126EA"/>
    <w:p w14:paraId="29315321" w14:textId="77777777" w:rsidR="006126EA" w:rsidRDefault="006126EA" w:rsidP="006126EA"/>
    <w:p w14:paraId="644EEB42" w14:textId="77777777" w:rsidR="006126EA" w:rsidRDefault="006126EA" w:rsidP="006126EA"/>
    <w:p w14:paraId="42A42DC0" w14:textId="77777777" w:rsidR="006126EA" w:rsidRDefault="006126EA" w:rsidP="006126EA"/>
    <w:p w14:paraId="2F7BF25F" w14:textId="77777777" w:rsidR="007A6987" w:rsidRDefault="007A6987" w:rsidP="00964E5B"/>
    <w:sectPr w:rsidR="007A6987">
      <w:footerReference w:type="default" r:id="rId8"/>
      <w:pgSz w:w="11907" w:h="16840" w:code="9"/>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1A2D" w14:textId="77777777" w:rsidR="00D836D3" w:rsidRDefault="00D836D3">
      <w:r>
        <w:separator/>
      </w:r>
    </w:p>
  </w:endnote>
  <w:endnote w:type="continuationSeparator" w:id="0">
    <w:p w14:paraId="17BA12F3" w14:textId="77777777" w:rsidR="00D836D3" w:rsidRDefault="00D8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68D8" w14:textId="77777777" w:rsidR="00A70901" w:rsidRDefault="00A7090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0DB9" w14:textId="77777777" w:rsidR="00D836D3" w:rsidRDefault="00D836D3">
      <w:r>
        <w:separator/>
      </w:r>
    </w:p>
  </w:footnote>
  <w:footnote w:type="continuationSeparator" w:id="0">
    <w:p w14:paraId="322A4B90" w14:textId="77777777" w:rsidR="00D836D3" w:rsidRDefault="00D83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13EDC"/>
    <w:multiLevelType w:val="hybridMultilevel"/>
    <w:tmpl w:val="327E8BA6"/>
    <w:lvl w:ilvl="0" w:tplc="F3F808C6">
      <w:start w:val="1"/>
      <w:numFmt w:val="decimal"/>
      <w:lvlText w:val="%1."/>
      <w:lvlJc w:val="left"/>
      <w:pPr>
        <w:tabs>
          <w:tab w:val="num" w:pos="780"/>
        </w:tabs>
        <w:ind w:left="780" w:hanging="360"/>
      </w:pPr>
      <w:rPr>
        <w:sz w:val="20"/>
        <w:szCs w:val="2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60B8405C"/>
    <w:multiLevelType w:val="hybridMultilevel"/>
    <w:tmpl w:val="A250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8900C1"/>
    <w:multiLevelType w:val="hybridMultilevel"/>
    <w:tmpl w:val="634E39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5C"/>
    <w:rsid w:val="00003136"/>
    <w:rsid w:val="00065E2E"/>
    <w:rsid w:val="000A11B6"/>
    <w:rsid w:val="000F0C44"/>
    <w:rsid w:val="001712FE"/>
    <w:rsid w:val="001A624D"/>
    <w:rsid w:val="00225799"/>
    <w:rsid w:val="00292182"/>
    <w:rsid w:val="002F4A90"/>
    <w:rsid w:val="00312232"/>
    <w:rsid w:val="003264BA"/>
    <w:rsid w:val="003333D8"/>
    <w:rsid w:val="00351491"/>
    <w:rsid w:val="00370B89"/>
    <w:rsid w:val="00415E3C"/>
    <w:rsid w:val="00445C2B"/>
    <w:rsid w:val="00553AC2"/>
    <w:rsid w:val="0057155C"/>
    <w:rsid w:val="0058450E"/>
    <w:rsid w:val="006126EA"/>
    <w:rsid w:val="00687367"/>
    <w:rsid w:val="006A4AA0"/>
    <w:rsid w:val="006E0E56"/>
    <w:rsid w:val="006F0F98"/>
    <w:rsid w:val="007108A7"/>
    <w:rsid w:val="007329D2"/>
    <w:rsid w:val="00737616"/>
    <w:rsid w:val="007A6987"/>
    <w:rsid w:val="00800971"/>
    <w:rsid w:val="008168F4"/>
    <w:rsid w:val="00856164"/>
    <w:rsid w:val="00861167"/>
    <w:rsid w:val="00893E89"/>
    <w:rsid w:val="008C53E5"/>
    <w:rsid w:val="008C5804"/>
    <w:rsid w:val="00900A03"/>
    <w:rsid w:val="009448A4"/>
    <w:rsid w:val="00951B55"/>
    <w:rsid w:val="00964E5B"/>
    <w:rsid w:val="009F0A17"/>
    <w:rsid w:val="00A22309"/>
    <w:rsid w:val="00A45DF2"/>
    <w:rsid w:val="00A70901"/>
    <w:rsid w:val="00A83517"/>
    <w:rsid w:val="00AB7A28"/>
    <w:rsid w:val="00B02D6A"/>
    <w:rsid w:val="00BD69B2"/>
    <w:rsid w:val="00BE659F"/>
    <w:rsid w:val="00CC7D8B"/>
    <w:rsid w:val="00CE38F9"/>
    <w:rsid w:val="00CE69BA"/>
    <w:rsid w:val="00CE710A"/>
    <w:rsid w:val="00D20EE5"/>
    <w:rsid w:val="00D42620"/>
    <w:rsid w:val="00D836D3"/>
    <w:rsid w:val="00D85EC8"/>
    <w:rsid w:val="00D93CDC"/>
    <w:rsid w:val="00DA7D6D"/>
    <w:rsid w:val="00DD0775"/>
    <w:rsid w:val="00E63236"/>
    <w:rsid w:val="00E726EC"/>
    <w:rsid w:val="00E821F4"/>
    <w:rsid w:val="00EB6E7B"/>
    <w:rsid w:val="00EE2F93"/>
    <w:rsid w:val="00F11FC2"/>
    <w:rsid w:val="00FE1567"/>
    <w:rsid w:val="00FE6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56C85"/>
  <w14:defaultImageDpi w14:val="300"/>
  <w15:docId w15:val="{1277ED47-463F-4643-9601-3F893B4E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55C"/>
    <w:rPr>
      <w:rFonts w:ascii="Helv" w:eastAsia="Times New Roman" w:hAnsi="Helv"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155C"/>
    <w:pPr>
      <w:tabs>
        <w:tab w:val="center" w:pos="4153"/>
        <w:tab w:val="right" w:pos="8306"/>
      </w:tabs>
    </w:pPr>
  </w:style>
  <w:style w:type="character" w:customStyle="1" w:styleId="HeaderChar">
    <w:name w:val="Header Char"/>
    <w:basedOn w:val="DefaultParagraphFont"/>
    <w:link w:val="Header"/>
    <w:rsid w:val="0057155C"/>
    <w:rPr>
      <w:rFonts w:ascii="Helv" w:eastAsia="Times New Roman" w:hAnsi="Helv" w:cs="Times New Roman"/>
      <w:sz w:val="20"/>
      <w:szCs w:val="20"/>
      <w:lang w:val="en-GB"/>
    </w:rPr>
  </w:style>
  <w:style w:type="paragraph" w:styleId="Footer">
    <w:name w:val="footer"/>
    <w:basedOn w:val="Normal"/>
    <w:link w:val="FooterChar"/>
    <w:rsid w:val="0057155C"/>
    <w:pPr>
      <w:tabs>
        <w:tab w:val="center" w:pos="4153"/>
        <w:tab w:val="right" w:pos="8306"/>
      </w:tabs>
    </w:pPr>
  </w:style>
  <w:style w:type="character" w:customStyle="1" w:styleId="FooterChar">
    <w:name w:val="Footer Char"/>
    <w:basedOn w:val="DefaultParagraphFont"/>
    <w:link w:val="Footer"/>
    <w:rsid w:val="0057155C"/>
    <w:rPr>
      <w:rFonts w:ascii="Helv" w:eastAsia="Times New Roman" w:hAnsi="Helv" w:cs="Times New Roman"/>
      <w:sz w:val="20"/>
      <w:szCs w:val="20"/>
      <w:lang w:val="en-GB"/>
    </w:rPr>
  </w:style>
  <w:style w:type="paragraph" w:styleId="BalloonText">
    <w:name w:val="Balloon Text"/>
    <w:basedOn w:val="Normal"/>
    <w:link w:val="BalloonTextChar"/>
    <w:uiPriority w:val="99"/>
    <w:semiHidden/>
    <w:unhideWhenUsed/>
    <w:rsid w:val="00312232"/>
    <w:rPr>
      <w:rFonts w:ascii="Tahoma" w:hAnsi="Tahoma" w:cs="Tahoma"/>
      <w:sz w:val="16"/>
      <w:szCs w:val="16"/>
    </w:rPr>
  </w:style>
  <w:style w:type="character" w:customStyle="1" w:styleId="BalloonTextChar">
    <w:name w:val="Balloon Text Char"/>
    <w:basedOn w:val="DefaultParagraphFont"/>
    <w:link w:val="BalloonText"/>
    <w:uiPriority w:val="99"/>
    <w:semiHidden/>
    <w:rsid w:val="00312232"/>
    <w:rPr>
      <w:rFonts w:ascii="Tahoma" w:eastAsia="Times New Roman" w:hAnsi="Tahoma" w:cs="Tahoma"/>
      <w:sz w:val="16"/>
      <w:szCs w:val="16"/>
      <w:lang w:val="en-GB"/>
    </w:rPr>
  </w:style>
  <w:style w:type="paragraph" w:styleId="ListParagraph">
    <w:name w:val="List Paragraph"/>
    <w:basedOn w:val="Normal"/>
    <w:uiPriority w:val="34"/>
    <w:qFormat/>
    <w:rsid w:val="00732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786006">
      <w:bodyDiv w:val="1"/>
      <w:marLeft w:val="0"/>
      <w:marRight w:val="0"/>
      <w:marTop w:val="0"/>
      <w:marBottom w:val="0"/>
      <w:divBdr>
        <w:top w:val="none" w:sz="0" w:space="0" w:color="auto"/>
        <w:left w:val="none" w:sz="0" w:space="0" w:color="auto"/>
        <w:bottom w:val="none" w:sz="0" w:space="0" w:color="auto"/>
        <w:right w:val="none" w:sz="0" w:space="0" w:color="auto"/>
      </w:divBdr>
    </w:div>
    <w:div w:id="589507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Bolton Community College</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Irfan Patail</dc:creator>
  <cp:lastModifiedBy>Louise Mather</cp:lastModifiedBy>
  <cp:revision>2</cp:revision>
  <cp:lastPrinted>2013-02-13T14:22:00Z</cp:lastPrinted>
  <dcterms:created xsi:type="dcterms:W3CDTF">2024-02-09T13:40:00Z</dcterms:created>
  <dcterms:modified xsi:type="dcterms:W3CDTF">2024-02-09T13:40:00Z</dcterms:modified>
</cp:coreProperties>
</file>