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AD1E" w14:textId="77777777" w:rsidR="00327F97" w:rsidRDefault="00714F4D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24AB70EA" wp14:editId="601781D2">
            <wp:extent cx="1238250" cy="1028700"/>
            <wp:effectExtent l="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F97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327F97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5B374717" w14:textId="77777777" w:rsidR="00327F97" w:rsidRPr="00CF0996" w:rsidRDefault="00327F97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72AF2C79" w14:textId="77777777" w:rsidR="00327F97" w:rsidRPr="00CF0996" w:rsidRDefault="00327F97" w:rsidP="00C91B3A">
      <w:pPr>
        <w:rPr>
          <w:rFonts w:ascii="Arial" w:hAnsi="Arial" w:cs="Arial"/>
          <w:smallCap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260"/>
        <w:gridCol w:w="284"/>
        <w:gridCol w:w="1559"/>
        <w:gridCol w:w="3827"/>
      </w:tblGrid>
      <w:tr w:rsidR="00327F97" w:rsidRPr="00C404E3" w14:paraId="1F08A69B" w14:textId="77777777" w:rsidTr="008D0546">
        <w:tc>
          <w:tcPr>
            <w:tcW w:w="1413" w:type="dxa"/>
          </w:tcPr>
          <w:p w14:paraId="454A061B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260" w:type="dxa"/>
          </w:tcPr>
          <w:p w14:paraId="43D9263B" w14:textId="77777777"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Curriculum leader</w:t>
            </w:r>
          </w:p>
        </w:tc>
        <w:tc>
          <w:tcPr>
            <w:tcW w:w="284" w:type="dxa"/>
            <w:shd w:val="clear" w:color="auto" w:fill="F3F3F3"/>
          </w:tcPr>
          <w:p w14:paraId="7C9C78E6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D71D19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827" w:type="dxa"/>
          </w:tcPr>
          <w:p w14:paraId="6C840033" w14:textId="77777777" w:rsidR="00327F97" w:rsidRPr="00C404E3" w:rsidRDefault="00851785" w:rsidP="00A577B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EYESS</w:t>
            </w:r>
          </w:p>
        </w:tc>
      </w:tr>
      <w:tr w:rsidR="00327F97" w:rsidRPr="00C404E3" w14:paraId="57B0D25E" w14:textId="77777777" w:rsidTr="008D0546">
        <w:tc>
          <w:tcPr>
            <w:tcW w:w="1413" w:type="dxa"/>
          </w:tcPr>
          <w:p w14:paraId="29EC4860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260" w:type="dxa"/>
          </w:tcPr>
          <w:p w14:paraId="68A149F6" w14:textId="77777777"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MS 2 - 7</w:t>
            </w:r>
          </w:p>
        </w:tc>
        <w:tc>
          <w:tcPr>
            <w:tcW w:w="284" w:type="dxa"/>
            <w:shd w:val="clear" w:color="auto" w:fill="F3F3F3"/>
          </w:tcPr>
          <w:p w14:paraId="0E9F6053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3F1098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827" w:type="dxa"/>
          </w:tcPr>
          <w:p w14:paraId="756C52C9" w14:textId="51EE53A9" w:rsidR="00327F97" w:rsidRPr="00C404E3" w:rsidRDefault="00851785" w:rsidP="004350E7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0</w:t>
            </w:r>
            <w:r w:rsidR="00A00CA2">
              <w:rPr>
                <w:rFonts w:ascii="Arial" w:hAnsi="Arial" w:cs="Arial"/>
                <w:smallCaps/>
                <w:sz w:val="22"/>
                <w:szCs w:val="22"/>
              </w:rPr>
              <w:t>92-24</w:t>
            </w:r>
          </w:p>
        </w:tc>
      </w:tr>
    </w:tbl>
    <w:p w14:paraId="358348F9" w14:textId="77777777" w:rsidR="00327F97" w:rsidRPr="00C404E3" w:rsidRDefault="00327F97" w:rsidP="00C91B3A">
      <w:pPr>
        <w:rPr>
          <w:rFonts w:ascii="Arial" w:hAnsi="Arial" w:cs="Arial"/>
          <w:smallCaps/>
          <w:sz w:val="22"/>
          <w:szCs w:val="22"/>
        </w:rPr>
      </w:pPr>
    </w:p>
    <w:p w14:paraId="089356B8" w14:textId="77777777" w:rsidR="00327F97" w:rsidRPr="00C404E3" w:rsidRDefault="00327F97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1701"/>
        <w:gridCol w:w="2126"/>
      </w:tblGrid>
      <w:tr w:rsidR="00851785" w:rsidRPr="00C404E3" w14:paraId="78C48AE3" w14:textId="77777777" w:rsidTr="00851785">
        <w:trPr>
          <w:trHeight w:val="1276"/>
        </w:trPr>
        <w:tc>
          <w:tcPr>
            <w:tcW w:w="6516" w:type="dxa"/>
            <w:shd w:val="clear" w:color="auto" w:fill="FFFF99"/>
          </w:tcPr>
          <w:p w14:paraId="177297A7" w14:textId="77777777" w:rsidR="00851785" w:rsidRPr="00C404E3" w:rsidRDefault="00851785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2230AE19" w14:textId="77777777" w:rsidR="00851785" w:rsidRPr="00C404E3" w:rsidRDefault="00851785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99"/>
          </w:tcPr>
          <w:p w14:paraId="4093B30C" w14:textId="77777777" w:rsidR="00851785" w:rsidRPr="00C404E3" w:rsidRDefault="00851785" w:rsidP="00851785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851785">
              <w:rPr>
                <w:rFonts w:ascii="Arial" w:hAnsi="Arial" w:cs="Arial"/>
                <w:smallCaps/>
                <w:sz w:val="22"/>
                <w:szCs w:val="22"/>
              </w:rPr>
              <w:t xml:space="preserve">Criteria </w:t>
            </w: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Essential (E)</w:t>
            </w:r>
          </w:p>
          <w:p w14:paraId="7D48B583" w14:textId="77777777" w:rsidR="00851785" w:rsidRPr="00C404E3" w:rsidRDefault="00851785" w:rsidP="00851785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Desirable (D)</w:t>
            </w:r>
          </w:p>
        </w:tc>
        <w:tc>
          <w:tcPr>
            <w:tcW w:w="2126" w:type="dxa"/>
            <w:shd w:val="clear" w:color="auto" w:fill="FFFF99"/>
          </w:tcPr>
          <w:p w14:paraId="696860D8" w14:textId="77777777" w:rsidR="00851785" w:rsidRPr="00851785" w:rsidRDefault="00851785" w:rsidP="00851785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851785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14:paraId="64581ADA" w14:textId="77777777" w:rsidR="00851785" w:rsidRPr="00C404E3" w:rsidRDefault="00851785" w:rsidP="00851785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Interview (I)</w:t>
            </w:r>
          </w:p>
          <w:p w14:paraId="230B1BFA" w14:textId="77777777" w:rsidR="00851785" w:rsidRPr="00C404E3" w:rsidRDefault="00851785" w:rsidP="00851785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Application (AP)</w:t>
            </w:r>
          </w:p>
          <w:p w14:paraId="7C3D062E" w14:textId="77777777" w:rsidR="00851785" w:rsidRPr="00C404E3" w:rsidRDefault="00851785" w:rsidP="00851785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Assessment </w:t>
            </w:r>
            <w:proofErr w:type="spellStart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Ctre</w:t>
            </w:r>
            <w:proofErr w:type="spellEnd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 (AC)</w:t>
            </w:r>
          </w:p>
          <w:p w14:paraId="4C231409" w14:textId="77777777" w:rsidR="00851785" w:rsidRPr="00C404E3" w:rsidRDefault="00851785" w:rsidP="00851785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Presentation (P)</w:t>
            </w:r>
          </w:p>
        </w:tc>
      </w:tr>
      <w:tr w:rsidR="00327F97" w:rsidRPr="009F76B3" w14:paraId="5322DF69" w14:textId="77777777" w:rsidTr="00851785">
        <w:trPr>
          <w:trHeight w:val="2528"/>
        </w:trPr>
        <w:tc>
          <w:tcPr>
            <w:tcW w:w="6516" w:type="dxa"/>
          </w:tcPr>
          <w:p w14:paraId="27111CB4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Teaching </w:t>
            </w:r>
            <w:r w:rsidR="00851785" w:rsidRPr="009F76B3">
              <w:rPr>
                <w:rFonts w:ascii="Arial" w:hAnsi="Arial"/>
                <w:sz w:val="22"/>
                <w:szCs w:val="22"/>
              </w:rPr>
              <w:t>qualification Cert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Ed</w:t>
            </w:r>
          </w:p>
          <w:p w14:paraId="5686F124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11DDE46C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professional updating and development</w:t>
            </w:r>
          </w:p>
          <w:p w14:paraId="0890BDC2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3CC69A2" w14:textId="77777777" w:rsidR="00134BFC" w:rsidRDefault="00D3499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De</w:t>
            </w:r>
            <w:r w:rsidR="001F0E92">
              <w:rPr>
                <w:rFonts w:ascii="Arial" w:hAnsi="Arial" w:cs="Arial"/>
                <w:b w:val="0"/>
                <w:sz w:val="22"/>
                <w:szCs w:val="22"/>
              </w:rPr>
              <w:t>g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ree</w:t>
            </w:r>
            <w:r w:rsidR="00DA4160">
              <w:rPr>
                <w:rFonts w:ascii="Arial" w:hAnsi="Arial" w:cs="Arial"/>
                <w:b w:val="0"/>
                <w:sz w:val="22"/>
                <w:szCs w:val="22"/>
              </w:rPr>
              <w:t xml:space="preserve"> o</w:t>
            </w:r>
            <w:r w:rsidR="00A577B4">
              <w:rPr>
                <w:rFonts w:ascii="Arial" w:hAnsi="Arial" w:cs="Arial"/>
                <w:b w:val="0"/>
                <w:sz w:val="22"/>
                <w:szCs w:val="22"/>
              </w:rPr>
              <w:t>r equivalent in a relevant area.</w:t>
            </w:r>
          </w:p>
          <w:p w14:paraId="43FD417F" w14:textId="77777777" w:rsidR="00A91C93" w:rsidRDefault="00A91C93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5C67036" w14:textId="754A9989" w:rsidR="00A91C93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="00A00CA2">
              <w:rPr>
                <w:rFonts w:ascii="Arial" w:hAnsi="Arial" w:cs="Arial"/>
                <w:b w:val="0"/>
                <w:sz w:val="22"/>
                <w:szCs w:val="22"/>
              </w:rPr>
              <w:t>ssessors</w:t>
            </w:r>
            <w:proofErr w:type="gramEnd"/>
            <w:r w:rsidR="00A00CA2">
              <w:rPr>
                <w:rFonts w:ascii="Arial" w:hAnsi="Arial" w:cs="Arial"/>
                <w:b w:val="0"/>
                <w:sz w:val="22"/>
                <w:szCs w:val="22"/>
              </w:rPr>
              <w:t xml:space="preserve"> qualification or equivalent</w:t>
            </w:r>
          </w:p>
          <w:p w14:paraId="08CBC7F9" w14:textId="77777777" w:rsidR="00846DF6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CC354B5" w14:textId="77777777" w:rsidR="00846DF6" w:rsidRPr="009F76B3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Level 2 English and Mathematics qualification</w:t>
            </w:r>
          </w:p>
        </w:tc>
        <w:tc>
          <w:tcPr>
            <w:tcW w:w="1701" w:type="dxa"/>
          </w:tcPr>
          <w:p w14:paraId="3C954E8A" w14:textId="77777777" w:rsidR="00A474F0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6F2D31B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999DE1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C4AB03B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57AC10" w14:textId="77777777" w:rsidR="00B5217C" w:rsidRDefault="009F76B3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670B97B" w14:textId="77777777"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886B16" w14:textId="77777777"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75812F2A" w14:textId="77777777"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FB47FB" w14:textId="77777777" w:rsidR="00134BFC" w:rsidRPr="009F76B3" w:rsidRDefault="00846DF6" w:rsidP="004350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126" w:type="dxa"/>
          </w:tcPr>
          <w:p w14:paraId="7E054D69" w14:textId="77777777" w:rsidR="00327F97" w:rsidRPr="009F76B3" w:rsidRDefault="009F76B3" w:rsidP="00AE31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2C779E45" w14:textId="77777777" w:rsidR="00A474F0" w:rsidRPr="009F76B3" w:rsidRDefault="00A474F0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FF90EA" w14:textId="77777777" w:rsidR="00B5217C" w:rsidRPr="009F76B3" w:rsidRDefault="009F76B3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7E671E4C" w14:textId="77777777" w:rsidR="00B5217C" w:rsidRPr="009F76B3" w:rsidRDefault="00B5217C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0239C7" w14:textId="77777777" w:rsidR="00B5217C" w:rsidRDefault="00B5217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6B3"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516F5DFC" w14:textId="77777777"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56C75" w14:textId="77777777"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0BCE8B2A" w14:textId="77777777"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BD88C0" w14:textId="77777777" w:rsidR="009F76B3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3B33F3F5" w14:textId="77777777" w:rsidR="009F76B3" w:rsidRPr="009F76B3" w:rsidRDefault="00134BF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851785" w:rsidRPr="00C404E3" w14:paraId="64D5A14E" w14:textId="77777777" w:rsidTr="00BC0F07">
        <w:tc>
          <w:tcPr>
            <w:tcW w:w="6516" w:type="dxa"/>
            <w:shd w:val="clear" w:color="auto" w:fill="FFFF99"/>
          </w:tcPr>
          <w:p w14:paraId="7BE19E13" w14:textId="77777777" w:rsidR="00851785" w:rsidRPr="00C404E3" w:rsidRDefault="00851785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197A446D" w14:textId="77777777" w:rsidR="00851785" w:rsidRPr="00C404E3" w:rsidRDefault="00851785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99"/>
          </w:tcPr>
          <w:p w14:paraId="029FD774" w14:textId="77777777" w:rsidR="00851785" w:rsidRPr="00C404E3" w:rsidRDefault="00851785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99"/>
          </w:tcPr>
          <w:p w14:paraId="4919260D" w14:textId="77777777" w:rsidR="00851785" w:rsidRPr="00C404E3" w:rsidRDefault="00851785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</w:tr>
      <w:tr w:rsidR="009F76B3" w:rsidRPr="00C404E3" w14:paraId="7A801140" w14:textId="77777777" w:rsidTr="00851785">
        <w:tc>
          <w:tcPr>
            <w:tcW w:w="6516" w:type="dxa"/>
          </w:tcPr>
          <w:p w14:paraId="729A2358" w14:textId="77777777" w:rsidR="009F76B3" w:rsidRPr="009F76B3" w:rsidRDefault="003011AB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Teaching</w:t>
            </w:r>
            <w:r w:rsidR="009F76B3" w:rsidRPr="009F76B3">
              <w:rPr>
                <w:rFonts w:ascii="Arial" w:hAnsi="Arial"/>
                <w:sz w:val="22"/>
                <w:szCs w:val="22"/>
              </w:rPr>
              <w:t xml:space="preserve"> experience</w:t>
            </w:r>
            <w:r w:rsidR="0055154F">
              <w:rPr>
                <w:rFonts w:ascii="Arial" w:hAnsi="Arial"/>
                <w:sz w:val="22"/>
                <w:szCs w:val="22"/>
              </w:rPr>
              <w:t xml:space="preserve"> graded good or better</w:t>
            </w:r>
            <w:r w:rsidR="009F76B3" w:rsidRPr="009F76B3">
              <w:rPr>
                <w:rFonts w:ascii="Arial" w:hAnsi="Arial"/>
                <w:sz w:val="22"/>
                <w:szCs w:val="22"/>
              </w:rPr>
              <w:t xml:space="preserve"> in a relevant curriculum area</w:t>
            </w:r>
          </w:p>
          <w:p w14:paraId="1E4AEA65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B0EEF3F" w14:textId="77777777" w:rsidR="009F76B3" w:rsidRDefault="00055B8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Experience </w:t>
            </w:r>
            <w:r w:rsidR="009F76B3" w:rsidRPr="009F76B3">
              <w:rPr>
                <w:rFonts w:ascii="Arial" w:hAnsi="Arial"/>
                <w:sz w:val="22"/>
                <w:szCs w:val="22"/>
              </w:rPr>
              <w:t>of managing staff</w:t>
            </w:r>
          </w:p>
          <w:p w14:paraId="46FD1376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5E06BF5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course management and operation.</w:t>
            </w:r>
          </w:p>
          <w:p w14:paraId="3D9A8AE4" w14:textId="77777777"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CCF3474" w14:textId="77777777"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delivering and assessi</w:t>
            </w:r>
            <w:r w:rsidR="00DB2715">
              <w:rPr>
                <w:rFonts w:ascii="Arial" w:hAnsi="Arial"/>
                <w:sz w:val="22"/>
                <w:szCs w:val="22"/>
              </w:rPr>
              <w:t xml:space="preserve">ng </w:t>
            </w:r>
            <w:r w:rsidR="003011AB">
              <w:rPr>
                <w:rFonts w:ascii="Arial" w:hAnsi="Arial"/>
                <w:sz w:val="22"/>
                <w:szCs w:val="22"/>
              </w:rPr>
              <w:t>programmes at Levels 1-3</w:t>
            </w:r>
          </w:p>
          <w:p w14:paraId="641C27FF" w14:textId="77777777" w:rsidR="003011AB" w:rsidRDefault="003011AB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737442B" w14:textId="77777777"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 xml:space="preserve">Experience of monitoring and managing </w:t>
            </w:r>
            <w:proofErr w:type="gramStart"/>
            <w:r w:rsidRPr="00D237C3">
              <w:rPr>
                <w:rFonts w:ascii="Arial" w:hAnsi="Arial"/>
                <w:sz w:val="22"/>
                <w:szCs w:val="22"/>
              </w:rPr>
              <w:t>work based</w:t>
            </w:r>
            <w:proofErr w:type="gramEnd"/>
            <w:r w:rsidRPr="00D237C3">
              <w:rPr>
                <w:rFonts w:ascii="Arial" w:hAnsi="Arial"/>
                <w:sz w:val="22"/>
                <w:szCs w:val="22"/>
              </w:rPr>
              <w:t xml:space="preserve"> learning provision</w:t>
            </w:r>
          </w:p>
          <w:p w14:paraId="0E3EF9FE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1094CFB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curriculum development and implementation</w:t>
            </w:r>
          </w:p>
          <w:p w14:paraId="7CDB0C80" w14:textId="77777777"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A7B8A1A" w14:textId="77777777"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Evidence of monitoring performance</w:t>
            </w:r>
          </w:p>
          <w:p w14:paraId="706DEE2B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456E906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Evidence of working as an </w:t>
            </w:r>
            <w:r>
              <w:rPr>
                <w:rFonts w:ascii="Arial" w:hAnsi="Arial" w:cs="Arial"/>
                <w:sz w:val="22"/>
                <w:szCs w:val="22"/>
              </w:rPr>
              <w:t>IV Co-o</w:t>
            </w:r>
            <w:r w:rsidRPr="009F76B3">
              <w:rPr>
                <w:rFonts w:ascii="Arial" w:hAnsi="Arial" w:cs="Arial"/>
                <w:sz w:val="22"/>
                <w:szCs w:val="22"/>
              </w:rPr>
              <w:t>rdinator</w:t>
            </w:r>
          </w:p>
          <w:p w14:paraId="55365954" w14:textId="77777777"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10DD6AA" w14:textId="77777777"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as an Inspector or as working with an External Verifier</w:t>
            </w:r>
          </w:p>
          <w:p w14:paraId="2AF107DC" w14:textId="77777777" w:rsidR="003243FF" w:rsidRDefault="003243FF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BC73D10" w14:textId="77777777" w:rsidR="003243FF" w:rsidRDefault="003243FF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3B11EB">
              <w:rPr>
                <w:rFonts w:ascii="Arial" w:hAnsi="Arial" w:cs="Arial"/>
                <w:sz w:val="22"/>
                <w:szCs w:val="22"/>
              </w:rPr>
              <w:t>E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xperience of </w:t>
            </w:r>
            <w:r w:rsidR="0055154F">
              <w:rPr>
                <w:rFonts w:ascii="Arial" w:hAnsi="Arial" w:cs="Arial"/>
                <w:sz w:val="22"/>
                <w:szCs w:val="22"/>
              </w:rPr>
              <w:t xml:space="preserve">delivering 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55154F">
              <w:rPr>
                <w:rFonts w:ascii="Arial" w:hAnsi="Arial" w:cs="Arial"/>
                <w:sz w:val="22"/>
                <w:szCs w:val="22"/>
              </w:rPr>
              <w:t>curriculum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 and the supporting frameworks.</w:t>
            </w:r>
          </w:p>
          <w:p w14:paraId="257E8D38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FC614F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in</w:t>
            </w:r>
            <w:r w:rsidRPr="00A92111">
              <w:rPr>
                <w:rFonts w:ascii="Arial" w:hAnsi="Arial"/>
                <w:sz w:val="22"/>
                <w:szCs w:val="22"/>
              </w:rPr>
              <w:t xml:space="preserve"> or with relevant industry</w:t>
            </w:r>
            <w:r>
              <w:rPr>
                <w:rFonts w:ascii="Arial" w:hAnsi="Arial"/>
                <w:sz w:val="22"/>
                <w:szCs w:val="22"/>
              </w:rPr>
              <w:t xml:space="preserve"> / business.</w:t>
            </w:r>
          </w:p>
          <w:p w14:paraId="272DBD83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0CC0BB5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monitoring compliance processes.</w:t>
            </w:r>
          </w:p>
          <w:p w14:paraId="4EE9E350" w14:textId="77777777"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DC2559E" w14:textId="77777777"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with external partners.</w:t>
            </w:r>
          </w:p>
          <w:p w14:paraId="235B7B45" w14:textId="77777777" w:rsidR="00A577B4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794DD10" w14:textId="77777777" w:rsidR="00A577B4" w:rsidRPr="00A92111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 xml:space="preserve">Experience of employer engagement </w:t>
            </w:r>
          </w:p>
        </w:tc>
        <w:tc>
          <w:tcPr>
            <w:tcW w:w="1701" w:type="dxa"/>
          </w:tcPr>
          <w:p w14:paraId="74F15DDD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  <w:p w14:paraId="6AAAEA2F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E6F380" w14:textId="77777777"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185AF3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D661A3A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09304F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88F2FAC" w14:textId="77777777" w:rsidR="009F76B3" w:rsidRPr="009F76B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24C5AE" w14:textId="77777777" w:rsidR="009F76B3" w:rsidRDefault="00F70F1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15C08924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59F742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6F55E7" w14:textId="77777777" w:rsidR="009F76B3" w:rsidRDefault="00F70F1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0E3F37DE" w14:textId="77777777"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4EF4ED" w14:textId="77777777"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16E132" w14:textId="77777777"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32C9FE60" w14:textId="77777777"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308018" w14:textId="77777777"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AEDCAF" w14:textId="77777777"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C54CF63" w14:textId="77777777" w:rsidR="00A92111" w:rsidRDefault="00A92111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A4CA14" w14:textId="77777777" w:rsidR="00A92111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591CAEFE" w14:textId="77777777" w:rsidR="00D34996" w:rsidRDefault="00D34996" w:rsidP="002C4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23325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0420E95D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10D525" w14:textId="77777777" w:rsidR="002C4073" w:rsidRDefault="002C407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A53CDE" w14:textId="21204C03" w:rsidR="00A577B4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471D17AB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21E140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CB1DD5" w14:textId="77777777"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3443618" w14:textId="77777777"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DBF5A9" w14:textId="77777777"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36C1E0D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C9A168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341CD9A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7956FA" w14:textId="77777777" w:rsidR="00094A4B" w:rsidRPr="009F76B3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126" w:type="dxa"/>
          </w:tcPr>
          <w:p w14:paraId="000A79FC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lastRenderedPageBreak/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2CF65EC3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9E2ABF" w14:textId="77777777"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DAA294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469BBC4B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936060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33E53D4F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6DD1E4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1C1A2200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970B61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9C569E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2AB39EBA" w14:textId="77777777"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DD094E" w14:textId="77777777"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BAD6F9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6BD5B591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A374D7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C604A5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5CACEBAF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DA7153" w14:textId="77777777" w:rsidR="00A92111" w:rsidRDefault="00A92111" w:rsidP="00D23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67EB14C5" w14:textId="77777777" w:rsidR="00D237C3" w:rsidRDefault="00D237C3" w:rsidP="002C4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88B16B" w14:textId="77777777"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570B2645" w14:textId="77777777" w:rsidR="00D34996" w:rsidRDefault="00D34996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07F2C2" w14:textId="77777777" w:rsidR="002C4073" w:rsidRDefault="002C4073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C7FB15" w14:textId="73CDE646" w:rsidR="00D34996" w:rsidRDefault="00D34996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4FF8428C" w14:textId="77777777"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1DE09C" w14:textId="77777777"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3E7BCA" w14:textId="77777777" w:rsidR="00A577B4" w:rsidRDefault="00D237C3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A577B4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2B1FDA4A" w14:textId="77777777" w:rsidR="00A577B4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061491" w14:textId="77777777"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044F9D53" w14:textId="77777777"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5337CA" w14:textId="77777777"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7C90488B" w14:textId="77777777"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3BF68E" w14:textId="77777777"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056E7B62" w14:textId="77777777" w:rsidR="004350E7" w:rsidRPr="009F76B3" w:rsidRDefault="004350E7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785" w:rsidRPr="00C404E3" w14:paraId="17B2D1D4" w14:textId="77777777" w:rsidTr="00DA1DE6">
        <w:tc>
          <w:tcPr>
            <w:tcW w:w="6516" w:type="dxa"/>
            <w:shd w:val="clear" w:color="auto" w:fill="FFFF99"/>
          </w:tcPr>
          <w:p w14:paraId="1E22BC5D" w14:textId="77777777" w:rsidR="00851785" w:rsidRPr="00C404E3" w:rsidRDefault="00851785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14:paraId="35A0F5DB" w14:textId="77777777" w:rsidR="00851785" w:rsidRPr="00C404E3" w:rsidRDefault="00851785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99"/>
          </w:tcPr>
          <w:p w14:paraId="7B04A3A1" w14:textId="77777777" w:rsidR="00851785" w:rsidRPr="00C404E3" w:rsidRDefault="00851785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99"/>
          </w:tcPr>
          <w:p w14:paraId="7C0645DB" w14:textId="77777777" w:rsidR="00851785" w:rsidRPr="00C404E3" w:rsidRDefault="00851785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F76B3" w:rsidRPr="00C404E3" w14:paraId="63F455B3" w14:textId="77777777" w:rsidTr="00851785">
        <w:tc>
          <w:tcPr>
            <w:tcW w:w="6516" w:type="dxa"/>
          </w:tcPr>
          <w:p w14:paraId="422881D0" w14:textId="77777777" w:rsidR="009F76B3" w:rsidRPr="00C404E3" w:rsidRDefault="009F76B3" w:rsidP="00AE2F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08F390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Detailed knowledge of </w:t>
            </w:r>
            <w:proofErr w:type="gramStart"/>
            <w:r w:rsidRPr="009F76B3">
              <w:rPr>
                <w:rFonts w:ascii="Arial" w:hAnsi="Arial"/>
                <w:sz w:val="22"/>
                <w:szCs w:val="22"/>
              </w:rPr>
              <w:t>current  developments</w:t>
            </w:r>
            <w:proofErr w:type="gramEnd"/>
            <w:r w:rsidRPr="009F76B3">
              <w:rPr>
                <w:rFonts w:ascii="Arial" w:hAnsi="Arial"/>
                <w:sz w:val="22"/>
                <w:szCs w:val="22"/>
              </w:rPr>
              <w:t xml:space="preserve"> in a relevant curriculum area</w:t>
            </w:r>
          </w:p>
          <w:p w14:paraId="1D749D7A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1DCA13B6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communicate effectively both orally and in writing</w:t>
            </w:r>
          </w:p>
          <w:p w14:paraId="6C62DE0B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7ED3D4A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monitor resources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effectively</w:t>
            </w:r>
          </w:p>
          <w:p w14:paraId="53550BEF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0B7B7AE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timetable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efficiently and effectively</w:t>
            </w:r>
          </w:p>
          <w:p w14:paraId="230E383F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3909EE7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lead and motivate team of staff</w:t>
            </w:r>
          </w:p>
          <w:p w14:paraId="0E2CFD58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EFFC6BF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use and analyse management information</w:t>
            </w:r>
          </w:p>
          <w:p w14:paraId="65788CEA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CC2CCD7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implement quality assurance systems</w:t>
            </w:r>
          </w:p>
          <w:p w14:paraId="38393A29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678F982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A positive commitment to inclusive learning </w:t>
            </w:r>
          </w:p>
          <w:p w14:paraId="6A08B60F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B3D4260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promote staff development</w:t>
            </w:r>
            <w:r w:rsidR="00F35834">
              <w:rPr>
                <w:rFonts w:ascii="Arial" w:hAnsi="Arial"/>
                <w:sz w:val="22"/>
                <w:szCs w:val="22"/>
              </w:rPr>
              <w:t xml:space="preserve"> &amp; CPD</w:t>
            </w:r>
          </w:p>
          <w:p w14:paraId="2828506B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DA1CFF2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be willing to undertake appropriate training and staff development</w:t>
            </w:r>
          </w:p>
          <w:p w14:paraId="33B33DCC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E568E80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Knowledge of current developments in </w:t>
            </w:r>
            <w:r w:rsidR="00A92111">
              <w:rPr>
                <w:rFonts w:ascii="Arial" w:hAnsi="Arial"/>
                <w:sz w:val="22"/>
                <w:szCs w:val="22"/>
              </w:rPr>
              <w:t>16-18 curriculum, apprenticeships and adult learning.</w:t>
            </w:r>
          </w:p>
          <w:p w14:paraId="59A5CB12" w14:textId="77777777" w:rsidR="00E93751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86C5412" w14:textId="77777777" w:rsidR="00E93751" w:rsidRPr="009F76B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use and promote the use of ICT across the College</w:t>
            </w:r>
          </w:p>
          <w:p w14:paraId="7EE20AE8" w14:textId="77777777" w:rsidR="009F76B3" w:rsidRPr="00C404E3" w:rsidRDefault="009F76B3" w:rsidP="00AE2F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C9545A" w14:textId="77777777" w:rsidR="009F76B3" w:rsidRPr="00C404E3" w:rsidRDefault="009F76B3" w:rsidP="009F76B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B5D418" w14:textId="77777777" w:rsidR="009F76B3" w:rsidRPr="00C404E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965691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A83B4D9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BD96D6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507DCF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FF767F6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5C0249" w14:textId="77777777"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1D09404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CB5410" w14:textId="77777777"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864D855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CC0BA6" w14:textId="77777777" w:rsidR="00E93751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1E79FD2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EAFDD3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4B186CE1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15DCCB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78C3FE2E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FB31E3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6CB58FBA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57D09A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1FEA6B81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2AF93E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2EA8C75F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F54721" w14:textId="77777777" w:rsidR="004D44F9" w:rsidRDefault="004D44F9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B678A2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123EA8CF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DECB65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2D8C06" w14:textId="77777777" w:rsidR="00E93751" w:rsidRPr="00C404E3" w:rsidRDefault="00D34996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126" w:type="dxa"/>
          </w:tcPr>
          <w:p w14:paraId="7C61B411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45F3F9" w14:textId="77777777" w:rsidR="009F76B3" w:rsidRPr="00C404E3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55AD84C7" w14:textId="77777777"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CBA0A7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DF291F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4E3946E1" w14:textId="77777777"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60FD8F" w14:textId="77777777"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51EC05EE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AC5107" w14:textId="77777777"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7BAD6403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E2CB90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A8328C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A7F987" w14:textId="77777777" w:rsidR="009F76B3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621C939F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5823F5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39686F1B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7B3772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700B0C0B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D9F71B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2EE9C36A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FA960B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205B0A5A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A8D6D1" w14:textId="77777777" w:rsidR="004D44F9" w:rsidRDefault="004D44F9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45EBA3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746DB2A4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6B231B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2EA172" w14:textId="77777777" w:rsidR="00E93751" w:rsidRPr="00C404E3" w:rsidRDefault="00E93751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</w:tc>
      </w:tr>
      <w:tr w:rsidR="00851785" w:rsidRPr="00C404E3" w14:paraId="07F19CB3" w14:textId="77777777" w:rsidTr="00BB44E9">
        <w:trPr>
          <w:trHeight w:val="473"/>
        </w:trPr>
        <w:tc>
          <w:tcPr>
            <w:tcW w:w="6516" w:type="dxa"/>
            <w:shd w:val="clear" w:color="auto" w:fill="FFFF99"/>
          </w:tcPr>
          <w:p w14:paraId="2F889237" w14:textId="77777777" w:rsidR="00851785" w:rsidRPr="00C404E3" w:rsidRDefault="00851785" w:rsidP="00851785">
            <w:pPr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Pr="00851785">
              <w:rPr>
                <w:rFonts w:ascii="Arial" w:hAnsi="Arial" w:cs="Arial"/>
                <w:b w:val="0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1701" w:type="dxa"/>
            <w:shd w:val="clear" w:color="auto" w:fill="FFFF99"/>
          </w:tcPr>
          <w:p w14:paraId="255E07D2" w14:textId="77777777" w:rsidR="00851785" w:rsidRPr="00C404E3" w:rsidRDefault="00851785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99"/>
          </w:tcPr>
          <w:p w14:paraId="235ED3D7" w14:textId="77777777" w:rsidR="00851785" w:rsidRPr="00C404E3" w:rsidRDefault="00851785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14:paraId="73632FF1" w14:textId="77777777" w:rsidTr="00851785">
        <w:trPr>
          <w:trHeight w:val="4045"/>
        </w:trPr>
        <w:tc>
          <w:tcPr>
            <w:tcW w:w="6516" w:type="dxa"/>
          </w:tcPr>
          <w:p w14:paraId="5B153E57" w14:textId="77777777" w:rsidR="009F76B3" w:rsidRPr="007F388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able to commute effectively betwe</w:t>
            </w:r>
            <w:r w:rsidR="00E93751" w:rsidRPr="007F3883">
              <w:rPr>
                <w:rFonts w:ascii="Arial" w:hAnsi="Arial"/>
                <w:sz w:val="22"/>
                <w:szCs w:val="22"/>
              </w:rPr>
              <w:t>en all</w:t>
            </w:r>
            <w:r w:rsidRPr="007F3883">
              <w:rPr>
                <w:rFonts w:ascii="Arial" w:hAnsi="Arial"/>
                <w:sz w:val="22"/>
                <w:szCs w:val="22"/>
              </w:rPr>
              <w:t xml:space="preserve"> College 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(&amp; other) </w:t>
            </w:r>
            <w:r w:rsidRPr="007F3883">
              <w:rPr>
                <w:rFonts w:ascii="Arial" w:hAnsi="Arial"/>
                <w:sz w:val="22"/>
                <w:szCs w:val="22"/>
              </w:rPr>
              <w:t>sites.</w:t>
            </w:r>
          </w:p>
          <w:p w14:paraId="59057C1A" w14:textId="77777777"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276CBE2" w14:textId="77777777"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prepared to work flexibly including evenings and weekends</w:t>
            </w:r>
          </w:p>
          <w:p w14:paraId="62788028" w14:textId="77777777" w:rsidR="007F3883" w:rsidRP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3D95D51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To be familiar, and act in accordance with the College’s Customer Services Code of Practice</w:t>
            </w:r>
          </w:p>
          <w:p w14:paraId="04DDBDA7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9C15F3F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Committed to the principles of valuing diversity and equal opportunities.</w:t>
            </w:r>
          </w:p>
          <w:p w14:paraId="1A6FDAD7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02B339C" w14:textId="77777777" w:rsidR="00134BFC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Bolton College is committed to safeguarding and promoting the welfare of young people and vulnerable adults and expects all its staff and volunteers to share this commitment.</w:t>
            </w:r>
          </w:p>
          <w:p w14:paraId="2467C8C8" w14:textId="77777777" w:rsidR="00134BFC" w:rsidRPr="00C404E3" w:rsidRDefault="00134BFC" w:rsidP="009F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8E63B8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D945320" w14:textId="77777777"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45BED3" w14:textId="77777777"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B69A70" w14:textId="77777777" w:rsidR="009F76B3" w:rsidRPr="00C404E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C4FA934" w14:textId="77777777"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1B2D06" w14:textId="77777777" w:rsidR="007F388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9AFFD9" w14:textId="77777777"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D55D1F1" w14:textId="77777777" w:rsidR="009F76B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063E78A" w14:textId="77777777" w:rsidR="007F388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3B65C92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60A12CB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7FFA11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A955FC" w14:textId="77777777" w:rsidR="007F3883" w:rsidRPr="00C404E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126" w:type="dxa"/>
          </w:tcPr>
          <w:p w14:paraId="36548F78" w14:textId="77777777" w:rsidR="009F76B3" w:rsidRPr="00C404E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6510D039" w14:textId="77777777" w:rsidR="009F76B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110E8C" w14:textId="77777777"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67E3A8" w14:textId="77777777" w:rsidR="009F76B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2A9572DC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6418B2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14360A" w14:textId="77777777" w:rsidR="007F3883" w:rsidRDefault="00EF1CF5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4369DB26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091F83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0AD535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36A22C52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8B0602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722164" w14:textId="77777777"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1B77C8AE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5A7C66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33170E" w14:textId="77777777" w:rsidR="00327F97" w:rsidRPr="00E2473E" w:rsidRDefault="00327F97" w:rsidP="007C3DF4">
      <w:pPr>
        <w:jc w:val="center"/>
      </w:pPr>
    </w:p>
    <w:p w14:paraId="26083A25" w14:textId="77777777" w:rsidR="00AE2F02" w:rsidRDefault="00AE2F02" w:rsidP="007C3DF4">
      <w:pPr>
        <w:jc w:val="center"/>
      </w:pPr>
    </w:p>
    <w:sectPr w:rsidR="00AE2F02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4D"/>
    <w:rsid w:val="00055B86"/>
    <w:rsid w:val="00065358"/>
    <w:rsid w:val="0008306D"/>
    <w:rsid w:val="00094A4B"/>
    <w:rsid w:val="000D1A5B"/>
    <w:rsid w:val="00134BFC"/>
    <w:rsid w:val="0018733F"/>
    <w:rsid w:val="001F0E92"/>
    <w:rsid w:val="00215CA0"/>
    <w:rsid w:val="00226869"/>
    <w:rsid w:val="0025387C"/>
    <w:rsid w:val="00273DAD"/>
    <w:rsid w:val="002817D9"/>
    <w:rsid w:val="0029735A"/>
    <w:rsid w:val="002C3537"/>
    <w:rsid w:val="002C4073"/>
    <w:rsid w:val="002D5A17"/>
    <w:rsid w:val="003011AB"/>
    <w:rsid w:val="003243FF"/>
    <w:rsid w:val="00327F97"/>
    <w:rsid w:val="003A17F8"/>
    <w:rsid w:val="003B11EB"/>
    <w:rsid w:val="003C14A1"/>
    <w:rsid w:val="0042669F"/>
    <w:rsid w:val="004322F3"/>
    <w:rsid w:val="004350E7"/>
    <w:rsid w:val="00440768"/>
    <w:rsid w:val="004676B9"/>
    <w:rsid w:val="00471A85"/>
    <w:rsid w:val="004A02D7"/>
    <w:rsid w:val="004D2AC9"/>
    <w:rsid w:val="004D44F9"/>
    <w:rsid w:val="0055154F"/>
    <w:rsid w:val="0055409A"/>
    <w:rsid w:val="0056657D"/>
    <w:rsid w:val="005D1010"/>
    <w:rsid w:val="005F7B7E"/>
    <w:rsid w:val="00663F05"/>
    <w:rsid w:val="00685932"/>
    <w:rsid w:val="0070324B"/>
    <w:rsid w:val="007070C8"/>
    <w:rsid w:val="00714F4D"/>
    <w:rsid w:val="00731F57"/>
    <w:rsid w:val="00736B6F"/>
    <w:rsid w:val="007542AB"/>
    <w:rsid w:val="00763620"/>
    <w:rsid w:val="007926ED"/>
    <w:rsid w:val="007C3DF4"/>
    <w:rsid w:val="007C517B"/>
    <w:rsid w:val="007E1ABC"/>
    <w:rsid w:val="007F3883"/>
    <w:rsid w:val="00813896"/>
    <w:rsid w:val="0081609A"/>
    <w:rsid w:val="00846DF6"/>
    <w:rsid w:val="00851785"/>
    <w:rsid w:val="00864B09"/>
    <w:rsid w:val="00864E38"/>
    <w:rsid w:val="008B3B79"/>
    <w:rsid w:val="008D0546"/>
    <w:rsid w:val="009108E2"/>
    <w:rsid w:val="009372CE"/>
    <w:rsid w:val="0094069C"/>
    <w:rsid w:val="009422C9"/>
    <w:rsid w:val="009B78D2"/>
    <w:rsid w:val="009F76B3"/>
    <w:rsid w:val="00A00CA2"/>
    <w:rsid w:val="00A326F2"/>
    <w:rsid w:val="00A474F0"/>
    <w:rsid w:val="00A577B4"/>
    <w:rsid w:val="00A6125F"/>
    <w:rsid w:val="00A61BDC"/>
    <w:rsid w:val="00A91C93"/>
    <w:rsid w:val="00A92111"/>
    <w:rsid w:val="00A93FBB"/>
    <w:rsid w:val="00AD629B"/>
    <w:rsid w:val="00AE2F02"/>
    <w:rsid w:val="00AE31BB"/>
    <w:rsid w:val="00B5217C"/>
    <w:rsid w:val="00B5494C"/>
    <w:rsid w:val="00C404E3"/>
    <w:rsid w:val="00C56434"/>
    <w:rsid w:val="00C91B3A"/>
    <w:rsid w:val="00CB711E"/>
    <w:rsid w:val="00CC67DC"/>
    <w:rsid w:val="00CC7915"/>
    <w:rsid w:val="00CF0996"/>
    <w:rsid w:val="00D237C3"/>
    <w:rsid w:val="00D27CC4"/>
    <w:rsid w:val="00D3358F"/>
    <w:rsid w:val="00D34996"/>
    <w:rsid w:val="00D50885"/>
    <w:rsid w:val="00DA4160"/>
    <w:rsid w:val="00DB0AD5"/>
    <w:rsid w:val="00DB2715"/>
    <w:rsid w:val="00E2473E"/>
    <w:rsid w:val="00E24CDE"/>
    <w:rsid w:val="00E46DAA"/>
    <w:rsid w:val="00E507F4"/>
    <w:rsid w:val="00E50AA6"/>
    <w:rsid w:val="00E732D0"/>
    <w:rsid w:val="00E738C0"/>
    <w:rsid w:val="00E73E94"/>
    <w:rsid w:val="00E91EF9"/>
    <w:rsid w:val="00E93751"/>
    <w:rsid w:val="00EF1CF5"/>
    <w:rsid w:val="00EF7931"/>
    <w:rsid w:val="00F14768"/>
    <w:rsid w:val="00F2634B"/>
    <w:rsid w:val="00F35834"/>
    <w:rsid w:val="00F70F15"/>
    <w:rsid w:val="00F86507"/>
    <w:rsid w:val="00F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B82EC6"/>
  <w15:docId w15:val="{BFFC5357-D01A-4BDC-B58D-9639A3AA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3A"/>
    <w:rPr>
      <w:rFonts w:ascii="CG Omega" w:hAnsi="CG Omega" w:cs="Times New Roman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  <w:style w:type="paragraph" w:styleId="Header">
    <w:name w:val="header"/>
    <w:basedOn w:val="Normal"/>
    <w:link w:val="HeaderChar"/>
    <w:rsid w:val="00A474F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A474F0"/>
    <w:rPr>
      <w:rFonts w:ascii="Times New Roman" w:hAnsi="Times New Roman" w:cs="Times New Roman"/>
      <w:lang w:eastAsia="en-US"/>
    </w:rPr>
  </w:style>
  <w:style w:type="paragraph" w:styleId="Caption">
    <w:name w:val="caption"/>
    <w:basedOn w:val="Normal"/>
    <w:next w:val="Normal"/>
    <w:qFormat/>
    <w:rsid w:val="00E24CDE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D39AF-6EA3-4338-83B0-157EF843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Richardson</dc:creator>
  <cp:lastModifiedBy>Victoria Sinclair</cp:lastModifiedBy>
  <cp:revision>6</cp:revision>
  <cp:lastPrinted>2013-10-01T08:07:00Z</cp:lastPrinted>
  <dcterms:created xsi:type="dcterms:W3CDTF">2019-12-06T10:00:00Z</dcterms:created>
  <dcterms:modified xsi:type="dcterms:W3CDTF">2023-11-09T10:39:00Z</dcterms:modified>
</cp:coreProperties>
</file>