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422B" w14:textId="77777777" w:rsidR="000E681D" w:rsidRDefault="000E681D" w:rsidP="000E681D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67B32A21" wp14:editId="5F641F5C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135C5652" w14:textId="77777777" w:rsidR="000E681D" w:rsidRPr="00CF0996" w:rsidRDefault="000E681D" w:rsidP="000E681D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58685471" w14:textId="77777777" w:rsidR="000E681D" w:rsidRPr="00CF0996" w:rsidRDefault="000E681D" w:rsidP="000E681D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425"/>
        <w:gridCol w:w="1701"/>
        <w:gridCol w:w="3544"/>
      </w:tblGrid>
      <w:tr w:rsidR="000E681D" w:rsidRPr="00B5494C" w14:paraId="03B845CA" w14:textId="77777777" w:rsidTr="007151F9">
        <w:tc>
          <w:tcPr>
            <w:tcW w:w="1668" w:type="dxa"/>
          </w:tcPr>
          <w:p w14:paraId="357C45EC" w14:textId="77777777"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14:paraId="7B934486" w14:textId="77777777" w:rsidR="000E681D" w:rsidRPr="00B5494C" w:rsidRDefault="00774595" w:rsidP="00866A1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Head of Area</w:t>
            </w:r>
          </w:p>
        </w:tc>
        <w:tc>
          <w:tcPr>
            <w:tcW w:w="425" w:type="dxa"/>
            <w:shd w:val="clear" w:color="auto" w:fill="F3F3F3"/>
          </w:tcPr>
          <w:p w14:paraId="5BB8C80E" w14:textId="77777777"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701" w:type="dxa"/>
          </w:tcPr>
          <w:p w14:paraId="5ADFB932" w14:textId="77777777"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544" w:type="dxa"/>
          </w:tcPr>
          <w:p w14:paraId="53D09385" w14:textId="77777777" w:rsidR="000E681D" w:rsidRPr="00B5494C" w:rsidRDefault="004162EA" w:rsidP="00866A1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construction</w:t>
            </w:r>
          </w:p>
        </w:tc>
      </w:tr>
      <w:tr w:rsidR="000E681D" w:rsidRPr="00B5494C" w14:paraId="4165B1AB" w14:textId="77777777" w:rsidTr="007151F9">
        <w:tc>
          <w:tcPr>
            <w:tcW w:w="1668" w:type="dxa"/>
          </w:tcPr>
          <w:p w14:paraId="4F59FC25" w14:textId="77777777"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14:paraId="4A2B0643" w14:textId="76666A3F" w:rsidR="000E681D" w:rsidRPr="00B5494C" w:rsidRDefault="00F426EB" w:rsidP="00866A1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MS </w:t>
            </w:r>
            <w:r w:rsidR="00DC304F">
              <w:rPr>
                <w:rFonts w:ascii="Arial" w:hAnsi="Arial" w:cs="Arial"/>
                <w:smallCaps/>
                <w:szCs w:val="22"/>
              </w:rPr>
              <w:t>762</w:t>
            </w:r>
          </w:p>
        </w:tc>
        <w:tc>
          <w:tcPr>
            <w:tcW w:w="425" w:type="dxa"/>
            <w:shd w:val="clear" w:color="auto" w:fill="F3F3F3"/>
          </w:tcPr>
          <w:p w14:paraId="6F9C049D" w14:textId="77777777"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701" w:type="dxa"/>
          </w:tcPr>
          <w:p w14:paraId="4F69F7CA" w14:textId="77777777"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14:paraId="2F53EADB" w14:textId="2C64994A" w:rsidR="000E681D" w:rsidRPr="00B5494C" w:rsidRDefault="00DC304F" w:rsidP="00866A1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118</w:t>
            </w:r>
            <w:r w:rsidR="0061410B">
              <w:rPr>
                <w:rFonts w:ascii="Arial" w:hAnsi="Arial" w:cs="Arial"/>
                <w:smallCaps/>
                <w:szCs w:val="22"/>
              </w:rPr>
              <w:t>-2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</w:tc>
      </w:tr>
    </w:tbl>
    <w:p w14:paraId="755DCC5A" w14:textId="77777777" w:rsidR="000E681D" w:rsidRDefault="000E681D" w:rsidP="000E681D">
      <w:pPr>
        <w:rPr>
          <w:rFonts w:ascii="Arial" w:hAnsi="Arial" w:cs="Arial"/>
          <w:smallCaps/>
          <w:sz w:val="22"/>
          <w:szCs w:val="22"/>
        </w:rPr>
      </w:pPr>
    </w:p>
    <w:p w14:paraId="2A7593BB" w14:textId="77777777" w:rsidR="000E681D" w:rsidRPr="007542AB" w:rsidRDefault="000E681D" w:rsidP="000E681D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559"/>
        <w:gridCol w:w="1985"/>
      </w:tblGrid>
      <w:tr w:rsidR="007151F9" w:rsidRPr="00B5494C" w14:paraId="6D321FEA" w14:textId="77777777" w:rsidTr="007151F9">
        <w:tc>
          <w:tcPr>
            <w:tcW w:w="7054" w:type="dxa"/>
            <w:shd w:val="clear" w:color="auto" w:fill="FFFF99"/>
          </w:tcPr>
          <w:p w14:paraId="7BB12A4C" w14:textId="77777777"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56B09CBF" w14:textId="77777777" w:rsidR="007151F9" w:rsidRPr="00B5494C" w:rsidRDefault="007151F9" w:rsidP="00866A1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14:paraId="507A1E08" w14:textId="77777777" w:rsidR="007151F9" w:rsidRPr="00B5494C" w:rsidRDefault="007151F9" w:rsidP="00866A1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7151F9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14:paraId="77DF0028" w14:textId="77777777" w:rsidR="007151F9" w:rsidRPr="00B5494C" w:rsidRDefault="007151F9" w:rsidP="00866A1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14:paraId="4115E3E9" w14:textId="77777777"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7FD53257" w14:textId="77777777"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30F9257F" w14:textId="77777777"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61205692" w14:textId="77777777"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30A60C49" w14:textId="77777777"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0E681D" w:rsidRPr="00B5494C" w14:paraId="224620CE" w14:textId="77777777" w:rsidTr="007151F9">
        <w:trPr>
          <w:trHeight w:val="1329"/>
        </w:trPr>
        <w:tc>
          <w:tcPr>
            <w:tcW w:w="7054" w:type="dxa"/>
            <w:tcBorders>
              <w:bottom w:val="single" w:sz="4" w:space="0" w:color="auto"/>
            </w:tcBorders>
          </w:tcPr>
          <w:p w14:paraId="36FF3437" w14:textId="77777777" w:rsidR="00866A13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77830482" w14:textId="77777777" w:rsidR="00F426EB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 w:rsidRPr="00866A13">
              <w:rPr>
                <w:rFonts w:ascii="Arial" w:hAnsi="Arial" w:cs="Arial"/>
                <w:szCs w:val="22"/>
              </w:rPr>
              <w:t xml:space="preserve">Degree or equivalent </w:t>
            </w:r>
            <w:r w:rsidR="00DC655A">
              <w:rPr>
                <w:rFonts w:ascii="Arial" w:hAnsi="Arial" w:cs="Arial"/>
                <w:szCs w:val="22"/>
              </w:rPr>
              <w:t>(*for a strong candidate, the requirement for a degree may be viewed as desirable)</w:t>
            </w:r>
          </w:p>
          <w:p w14:paraId="7850E9F5" w14:textId="77777777" w:rsidR="00DC655A" w:rsidRDefault="00DC655A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532C4A39" w14:textId="77777777" w:rsidR="00866A13" w:rsidRPr="00866A13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 w:rsidRPr="00866A13">
              <w:rPr>
                <w:rFonts w:ascii="Arial" w:hAnsi="Arial" w:cs="Arial"/>
                <w:szCs w:val="22"/>
              </w:rPr>
              <w:t>Teaching qualification (</w:t>
            </w:r>
            <w:r w:rsidR="004162EA">
              <w:rPr>
                <w:rFonts w:ascii="Arial" w:hAnsi="Arial" w:cs="Arial"/>
                <w:szCs w:val="22"/>
              </w:rPr>
              <w:t xml:space="preserve">i.e. </w:t>
            </w:r>
            <w:r w:rsidRPr="00866A13">
              <w:rPr>
                <w:rFonts w:ascii="Arial" w:hAnsi="Arial" w:cs="Arial"/>
                <w:szCs w:val="22"/>
              </w:rPr>
              <w:t>PGCE or Cert Ed)</w:t>
            </w:r>
          </w:p>
          <w:p w14:paraId="65284E09" w14:textId="77777777" w:rsidR="00866A13" w:rsidRPr="00866A13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5646AD99" w14:textId="77777777" w:rsidR="007151F9" w:rsidRDefault="007151F9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</w:t>
            </w:r>
            <w:r w:rsidRPr="007151F9">
              <w:rPr>
                <w:rFonts w:ascii="Arial" w:hAnsi="Arial" w:cs="Arial"/>
                <w:szCs w:val="22"/>
              </w:rPr>
              <w:t>grade A-C or equivalent</w:t>
            </w:r>
          </w:p>
          <w:p w14:paraId="707EA9DC" w14:textId="77777777" w:rsidR="007151F9" w:rsidRDefault="007151F9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4647509C" w14:textId="77777777" w:rsidR="000E681D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 w:rsidRPr="00866A13">
              <w:rPr>
                <w:rFonts w:ascii="Arial" w:hAnsi="Arial" w:cs="Arial"/>
                <w:szCs w:val="22"/>
              </w:rPr>
              <w:t>Evidence of professional updating and development</w:t>
            </w:r>
          </w:p>
          <w:p w14:paraId="38EC5BE5" w14:textId="77777777" w:rsidR="00866A13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62209259" w14:textId="77777777" w:rsidR="00866A13" w:rsidRDefault="00C323F2" w:rsidP="00C323F2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 of managing IQA/EQA</w:t>
            </w:r>
          </w:p>
          <w:p w14:paraId="5E8E3742" w14:textId="337672D8" w:rsidR="002809FC" w:rsidRPr="00B5494C" w:rsidRDefault="002809FC" w:rsidP="00C323F2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EABB5E" w14:textId="77777777" w:rsidR="000E681D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22B734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DC655A">
              <w:rPr>
                <w:rFonts w:ascii="Arial" w:hAnsi="Arial" w:cs="Arial"/>
                <w:sz w:val="20"/>
              </w:rPr>
              <w:t>*</w:t>
            </w:r>
          </w:p>
          <w:p w14:paraId="06DB0642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8BC694" w14:textId="77777777" w:rsidR="00DC655A" w:rsidRDefault="00DC655A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4DE2DF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3056D50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3F69E8" w14:textId="77777777"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5CECCF1" w14:textId="77777777"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8DD24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86892A2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CE218C" w14:textId="77777777" w:rsidR="00866A13" w:rsidRPr="00813896" w:rsidRDefault="00C323F2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E9E9C0" w14:textId="77777777" w:rsidR="000E681D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B94830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B132051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CBBD30" w14:textId="77777777" w:rsidR="00DC655A" w:rsidRDefault="00DC655A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259449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72B670AF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0DE44E" w14:textId="77777777"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1BFC728F" w14:textId="77777777"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C392D8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6FE53977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DA71A2" w14:textId="77777777" w:rsidR="00866A13" w:rsidRPr="00813896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7151F9" w:rsidRPr="00B5494C" w14:paraId="6AC1B3D9" w14:textId="77777777" w:rsidTr="007151F9">
        <w:tc>
          <w:tcPr>
            <w:tcW w:w="7054" w:type="dxa"/>
            <w:shd w:val="clear" w:color="auto" w:fill="FFFF99"/>
          </w:tcPr>
          <w:p w14:paraId="77654737" w14:textId="77777777"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0369F4A8" w14:textId="77777777" w:rsidR="007151F9" w:rsidRPr="00B5494C" w:rsidRDefault="007151F9" w:rsidP="00866A1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14:paraId="12DB8542" w14:textId="77777777" w:rsidR="007151F9" w:rsidRPr="00B5494C" w:rsidRDefault="007151F9" w:rsidP="007151F9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14:paraId="0A93FF9C" w14:textId="77777777" w:rsidR="007151F9" w:rsidRPr="00B5494C" w:rsidRDefault="007151F9" w:rsidP="007151F9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0E681D" w:rsidRPr="00B5494C" w14:paraId="53D5B881" w14:textId="77777777" w:rsidTr="007151F9">
        <w:tc>
          <w:tcPr>
            <w:tcW w:w="7054" w:type="dxa"/>
            <w:tcBorders>
              <w:bottom w:val="single" w:sz="4" w:space="0" w:color="auto"/>
            </w:tcBorders>
          </w:tcPr>
          <w:p w14:paraId="241D842B" w14:textId="5473D66E"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Proven track record of sustained improvements in outcomes for learners across a range of funding streams.</w:t>
            </w:r>
          </w:p>
          <w:p w14:paraId="1B643486" w14:textId="77777777"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Experience in the development of schemes of work and assessment models to ensure effective monitoring and maximum outcomes for learners</w:t>
            </w:r>
          </w:p>
          <w:p w14:paraId="6E3FB66B" w14:textId="77777777"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Experience of monitoring and compliance processes in a FE setting.</w:t>
            </w:r>
          </w:p>
          <w:p w14:paraId="1D461A7D" w14:textId="77777777"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Current experience of teaching to a high standard.</w:t>
            </w:r>
          </w:p>
          <w:p w14:paraId="2572EB61" w14:textId="77777777"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Evidence of successful and effective staff management and the ability to inspire and motivate others.</w:t>
            </w:r>
          </w:p>
          <w:p w14:paraId="44BCA408" w14:textId="77777777"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Evidence of successful programme management and operation.</w:t>
            </w:r>
          </w:p>
          <w:p w14:paraId="13ED9ECD" w14:textId="77777777"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Evidence of relevant employer engagement experience and the wider employment agenda.</w:t>
            </w:r>
          </w:p>
          <w:p w14:paraId="1DF1D46C" w14:textId="77777777"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Evidence of effective resource management.</w:t>
            </w:r>
          </w:p>
          <w:p w14:paraId="616F04AE" w14:textId="77777777" w:rsidR="0038087E" w:rsidRPr="0038087E" w:rsidRDefault="00C323F2" w:rsidP="0038087E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 xml:space="preserve">Knowledge of curriculum reforms in the </w:t>
            </w:r>
            <w:r w:rsidR="0038087E" w:rsidRPr="0038087E">
              <w:rPr>
                <w:rFonts w:ascii="Arial" w:hAnsi="Arial" w:cs="Arial"/>
                <w:color w:val="000000"/>
                <w:sz w:val="20"/>
                <w:szCs w:val="20"/>
              </w:rPr>
              <w:t>Construction Area.</w:t>
            </w: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40B840A" w14:textId="1DB8986F" w:rsidR="00D03687" w:rsidRPr="0038087E" w:rsidRDefault="00866A13" w:rsidP="002809FC">
            <w:pPr>
              <w:pStyle w:val="NormalWeb"/>
              <w:rPr>
                <w:rFonts w:ascii="Arial" w:hAnsi="Arial" w:cs="Arial"/>
              </w:rPr>
            </w:pPr>
            <w:r w:rsidRPr="0038087E">
              <w:rPr>
                <w:rFonts w:ascii="Arial" w:hAnsi="Arial" w:cs="Arial"/>
                <w:sz w:val="20"/>
                <w:szCs w:val="20"/>
              </w:rPr>
              <w:t xml:space="preserve">Experience in curriculum development and innovation in </w:t>
            </w:r>
            <w:r w:rsidR="004162EA" w:rsidRPr="0038087E">
              <w:rPr>
                <w:rFonts w:ascii="Arial" w:hAnsi="Arial" w:cs="Arial"/>
                <w:sz w:val="20"/>
                <w:szCs w:val="20"/>
              </w:rPr>
              <w:t>a construction related area of delivery</w:t>
            </w:r>
            <w:r w:rsidRPr="0038087E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38D53E56" w14:textId="77777777" w:rsidR="00D03687" w:rsidRDefault="00D03687" w:rsidP="00866A13">
            <w:pPr>
              <w:pStyle w:val="Header"/>
              <w:rPr>
                <w:rFonts w:ascii="Arial" w:hAnsi="Arial" w:cs="Arial"/>
              </w:rPr>
            </w:pPr>
            <w:r w:rsidRPr="0038087E">
              <w:rPr>
                <w:rFonts w:ascii="Arial" w:hAnsi="Arial" w:cs="Arial"/>
              </w:rPr>
              <w:t>Experience of monitoring compliance processes in a FE setting.</w:t>
            </w:r>
          </w:p>
          <w:p w14:paraId="67C546C0" w14:textId="77777777" w:rsidR="0038087E" w:rsidRDefault="0038087E" w:rsidP="00866A13">
            <w:pPr>
              <w:pStyle w:val="Header"/>
              <w:rPr>
                <w:rFonts w:ascii="Arial" w:hAnsi="Arial" w:cs="Arial"/>
              </w:rPr>
            </w:pPr>
          </w:p>
          <w:p w14:paraId="6046BEEC" w14:textId="277A0FDD" w:rsidR="00D03687" w:rsidRPr="0038087E" w:rsidRDefault="00D03687" w:rsidP="0038087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796CDE" w14:textId="7C3C63F3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252425D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C8A8BA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FDB13A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384DDC2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3C0D3B" w14:textId="77777777" w:rsidR="00866A13" w:rsidRPr="002809FC" w:rsidRDefault="00866A13" w:rsidP="007151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9D45B49" w14:textId="77777777" w:rsidR="00866A13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2BEEAF8" w14:textId="77777777" w:rsidR="00C323F2" w:rsidRDefault="00C323F2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48F1B4" w14:textId="77777777"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66D566A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98FA0C" w14:textId="77777777" w:rsidR="00866A13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6BD7A85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122A30" w14:textId="77777777" w:rsidR="00D03687" w:rsidRPr="002809FC" w:rsidRDefault="00D03687" w:rsidP="007151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9E96687" w14:textId="77777777"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A0F22E2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BA09C6" w14:textId="77777777" w:rsidR="0038087E" w:rsidRDefault="00D03687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915CA51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FF7A05" w14:textId="77777777" w:rsidR="0038087E" w:rsidRPr="002809FC" w:rsidRDefault="0038087E" w:rsidP="003808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AF8B734" w14:textId="77777777" w:rsidR="0038087E" w:rsidRDefault="00D03687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299383B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0F1077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BF787B0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072D6E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3C66CE45" w14:textId="77777777" w:rsidR="0038087E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0409D4" w14:textId="77777777" w:rsidR="0038087E" w:rsidRPr="002809FC" w:rsidRDefault="0038087E" w:rsidP="00715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8F9DEE8" w14:textId="77777777" w:rsidR="0038087E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E962C4" w14:textId="77777777" w:rsidR="0038087E" w:rsidRPr="00813896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E6197E" w14:textId="50609138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1A6CEB24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857AED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C9AE71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A35DE72" w14:textId="77777777" w:rsidR="00866A13" w:rsidRPr="002809FC" w:rsidRDefault="00866A13" w:rsidP="007151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FA39A80" w14:textId="77777777" w:rsidR="00C323F2" w:rsidRDefault="00C323F2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6AE73D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A35AE41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6ADC11" w14:textId="77777777"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16894A9A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FFA1EE" w14:textId="77777777" w:rsidR="00866A13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8F3F2D8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B7F19C" w14:textId="77777777" w:rsidR="00F426EB" w:rsidRPr="002809FC" w:rsidRDefault="00F426EB" w:rsidP="007151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8BC966F" w14:textId="77777777"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5E3F2F8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ECFB59" w14:textId="77777777"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2734459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11DAF5" w14:textId="77777777" w:rsidR="0038087E" w:rsidRPr="002809FC" w:rsidRDefault="0038087E" w:rsidP="003808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709AD90" w14:textId="77777777" w:rsidR="00D03687" w:rsidRDefault="00D03687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9544EDE" w14:textId="77777777" w:rsidR="00D03687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628786" w14:textId="77777777" w:rsidR="00C323F2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8F5D03B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D9BD8B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9496379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79FAF6" w14:textId="77777777" w:rsidR="0038087E" w:rsidRPr="002809FC" w:rsidRDefault="0038087E" w:rsidP="003808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9D9FB0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03E133" w14:textId="77777777"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EE35F8E" w14:textId="77777777" w:rsidR="0038087E" w:rsidRPr="00813896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52DD979" w14:textId="77777777" w:rsidR="002809FC" w:rsidRDefault="002809FC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559"/>
        <w:gridCol w:w="1985"/>
      </w:tblGrid>
      <w:tr w:rsidR="007151F9" w:rsidRPr="00B5494C" w14:paraId="190944EB" w14:textId="77777777" w:rsidTr="007151F9">
        <w:tc>
          <w:tcPr>
            <w:tcW w:w="7054" w:type="dxa"/>
            <w:shd w:val="clear" w:color="auto" w:fill="FFFF99"/>
          </w:tcPr>
          <w:p w14:paraId="4914189C" w14:textId="10BF47B0"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2300FA28" w14:textId="77777777" w:rsidR="007151F9" w:rsidRPr="00B5494C" w:rsidRDefault="007151F9" w:rsidP="00866A1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14:paraId="77899011" w14:textId="77777777" w:rsidR="007151F9" w:rsidRPr="00B5494C" w:rsidRDefault="007151F9" w:rsidP="00866A1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14:paraId="7368DD93" w14:textId="77777777" w:rsidR="007151F9" w:rsidRPr="00B5494C" w:rsidRDefault="007151F9" w:rsidP="00866A13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0E681D" w:rsidRPr="00B5494C" w14:paraId="46BF11D8" w14:textId="77777777" w:rsidTr="007151F9">
        <w:tc>
          <w:tcPr>
            <w:tcW w:w="7054" w:type="dxa"/>
            <w:tcBorders>
              <w:bottom w:val="single" w:sz="4" w:space="0" w:color="auto"/>
            </w:tcBorders>
          </w:tcPr>
          <w:p w14:paraId="13A5B03C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56669E80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4530AB">
              <w:rPr>
                <w:rFonts w:ascii="Arial" w:hAnsi="Arial"/>
              </w:rPr>
              <w:t>Detailed knowledge</w:t>
            </w:r>
            <w:r w:rsidR="00D03687">
              <w:rPr>
                <w:rFonts w:ascii="Arial" w:hAnsi="Arial"/>
              </w:rPr>
              <w:t xml:space="preserve"> of current national and local </w:t>
            </w:r>
            <w:r w:rsidRPr="004530AB">
              <w:rPr>
                <w:rFonts w:ascii="Arial" w:hAnsi="Arial"/>
              </w:rPr>
              <w:t xml:space="preserve">developments and initiatives </w:t>
            </w:r>
            <w:r w:rsidRPr="00365F27">
              <w:rPr>
                <w:rFonts w:ascii="Arial" w:hAnsi="Arial" w:cs="Arial"/>
              </w:rPr>
              <w:t xml:space="preserve">in </w:t>
            </w:r>
            <w:r w:rsidR="004162EA">
              <w:rPr>
                <w:rFonts w:ascii="Arial" w:hAnsi="Arial" w:cs="Arial"/>
              </w:rPr>
              <w:t>construction related areas.</w:t>
            </w:r>
          </w:p>
          <w:p w14:paraId="39DB70E3" w14:textId="1AFCA2B8" w:rsidR="00866A13" w:rsidRPr="00365F27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2868CE2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Display init</w:t>
            </w:r>
            <w:r>
              <w:rPr>
                <w:rFonts w:ascii="Arial" w:hAnsi="Arial"/>
              </w:rPr>
              <w:t>ia</w:t>
            </w:r>
            <w:r w:rsidRPr="004530AB">
              <w:rPr>
                <w:rFonts w:ascii="Arial" w:hAnsi="Arial"/>
              </w:rPr>
              <w:t>tive, be positive and enthusiastic</w:t>
            </w:r>
            <w:r w:rsidR="00FF052E">
              <w:rPr>
                <w:rFonts w:ascii="Arial" w:hAnsi="Arial"/>
              </w:rPr>
              <w:t>.</w:t>
            </w:r>
          </w:p>
          <w:p w14:paraId="6ED77A76" w14:textId="77777777"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5B820231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communicate effectively both orally and in writing</w:t>
            </w:r>
            <w:r w:rsidR="00FF052E">
              <w:rPr>
                <w:rFonts w:ascii="Arial" w:hAnsi="Arial"/>
              </w:rPr>
              <w:t>.</w:t>
            </w:r>
          </w:p>
          <w:p w14:paraId="259AFF6C" w14:textId="77777777"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4645A21C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budget and monitor resources</w:t>
            </w:r>
            <w:r w:rsidR="00FF052E">
              <w:rPr>
                <w:rFonts w:ascii="Arial" w:hAnsi="Arial"/>
              </w:rPr>
              <w:t>.</w:t>
            </w:r>
          </w:p>
          <w:p w14:paraId="7868D7C5" w14:textId="77777777"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92AAB55" w14:textId="77777777" w:rsidR="00DC655A" w:rsidRDefault="00DC655A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24FBC501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timetable</w:t>
            </w:r>
            <w:r>
              <w:rPr>
                <w:rFonts w:ascii="Arial" w:hAnsi="Arial"/>
              </w:rPr>
              <w:t xml:space="preserve"> staff and resources effectively and efficiently</w:t>
            </w:r>
            <w:r w:rsidR="00FF052E">
              <w:rPr>
                <w:rFonts w:ascii="Arial" w:hAnsi="Arial"/>
              </w:rPr>
              <w:t>.</w:t>
            </w:r>
          </w:p>
          <w:p w14:paraId="69C18B22" w14:textId="77777777"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4103740A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lead and motivate team of staff</w:t>
            </w:r>
            <w:r w:rsidR="00FF052E">
              <w:rPr>
                <w:rFonts w:ascii="Arial" w:hAnsi="Arial"/>
              </w:rPr>
              <w:t>.</w:t>
            </w:r>
          </w:p>
          <w:p w14:paraId="3C87718F" w14:textId="77777777"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331C5131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use and analyse management information</w:t>
            </w:r>
            <w:r w:rsidR="00FF052E">
              <w:rPr>
                <w:rFonts w:ascii="Arial" w:hAnsi="Arial"/>
              </w:rPr>
              <w:t>.</w:t>
            </w:r>
          </w:p>
          <w:p w14:paraId="6063A143" w14:textId="77777777"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92E66B9" w14:textId="77777777" w:rsidR="00F426E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implement quality assurance</w:t>
            </w:r>
            <w:r>
              <w:rPr>
                <w:rFonts w:ascii="Arial" w:hAnsi="Arial"/>
              </w:rPr>
              <w:t xml:space="preserve"> systems</w:t>
            </w:r>
            <w:r w:rsidR="00FF052E">
              <w:rPr>
                <w:rFonts w:ascii="Arial" w:hAnsi="Arial"/>
              </w:rPr>
              <w:t>.</w:t>
            </w:r>
          </w:p>
          <w:p w14:paraId="3427A9D0" w14:textId="77777777" w:rsidR="00F426EB" w:rsidRDefault="00F426EB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70AA6BE6" w14:textId="77777777" w:rsidR="00866A13" w:rsidRDefault="00F426EB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demonstrate commercial awareness and engagement with employers.</w:t>
            </w:r>
            <w:r w:rsidR="00866A13">
              <w:rPr>
                <w:rFonts w:ascii="Arial" w:hAnsi="Arial"/>
              </w:rPr>
              <w:t xml:space="preserve">   </w:t>
            </w:r>
          </w:p>
          <w:p w14:paraId="54FA4081" w14:textId="77777777"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</w:t>
            </w:r>
          </w:p>
          <w:p w14:paraId="1F8968B6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 xml:space="preserve">Evidence of </w:t>
            </w:r>
            <w:r w:rsidR="00FF052E" w:rsidRPr="004530AB">
              <w:rPr>
                <w:rFonts w:ascii="Arial" w:hAnsi="Arial"/>
              </w:rPr>
              <w:t>commitment to</w:t>
            </w:r>
            <w:r w:rsidRPr="004530AB">
              <w:rPr>
                <w:rFonts w:ascii="Arial" w:hAnsi="Arial"/>
              </w:rPr>
              <w:t xml:space="preserve"> Equal Opportunities and its application within the College</w:t>
            </w:r>
            <w:r w:rsidR="00FF052E">
              <w:rPr>
                <w:rFonts w:ascii="Arial" w:hAnsi="Arial"/>
              </w:rPr>
              <w:t>.</w:t>
            </w:r>
          </w:p>
          <w:p w14:paraId="7582CB68" w14:textId="77777777"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35C244F3" w14:textId="77777777"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 positive c</w:t>
            </w:r>
            <w:r w:rsidR="00FF052E">
              <w:rPr>
                <w:rFonts w:ascii="Arial" w:hAnsi="Arial"/>
              </w:rPr>
              <w:t>ommitment to inclusive learning.</w:t>
            </w:r>
          </w:p>
          <w:p w14:paraId="78DBF4F7" w14:textId="77777777"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2951AE01" w14:textId="77777777" w:rsidR="00866A13" w:rsidRDefault="00FF052E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positive commitment to the promotion of &amp; engagement in </w:t>
            </w:r>
            <w:r w:rsidR="00866A13" w:rsidRPr="004530AB">
              <w:rPr>
                <w:rFonts w:ascii="Arial" w:hAnsi="Arial"/>
              </w:rPr>
              <w:t>staff development</w:t>
            </w:r>
            <w:r>
              <w:rPr>
                <w:rFonts w:ascii="Arial" w:hAnsi="Arial"/>
              </w:rPr>
              <w:t>.</w:t>
            </w:r>
          </w:p>
          <w:p w14:paraId="3D8D2305" w14:textId="77777777" w:rsidR="000E681D" w:rsidRDefault="00866A13" w:rsidP="00866A1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Knowledge of current education policies relevant to the FE sector</w:t>
            </w:r>
            <w:r w:rsidR="00FF052E">
              <w:rPr>
                <w:rFonts w:ascii="Arial" w:hAnsi="Arial"/>
              </w:rPr>
              <w:t>.</w:t>
            </w:r>
          </w:p>
          <w:p w14:paraId="6A855BAB" w14:textId="77777777" w:rsidR="00866A13" w:rsidRPr="00D27418" w:rsidRDefault="00866A13" w:rsidP="00FF052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Ability to use and promote the use of ICT across the College</w:t>
            </w:r>
            <w:r w:rsidR="00FF052E">
              <w:rPr>
                <w:rFonts w:ascii="Arial" w:hAnsi="Arial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1A9BB2" w14:textId="77777777" w:rsidR="000E681D" w:rsidRPr="002809FC" w:rsidRDefault="000E681D" w:rsidP="00715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3B6B6" w14:textId="77777777" w:rsidR="00866A13" w:rsidRDefault="00866A13" w:rsidP="00D01E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1151CB0" w14:textId="77777777" w:rsidR="00866A13" w:rsidRDefault="00866A13" w:rsidP="00D01E58">
            <w:pPr>
              <w:rPr>
                <w:rFonts w:ascii="Arial" w:hAnsi="Arial" w:cs="Arial"/>
                <w:sz w:val="20"/>
              </w:rPr>
            </w:pPr>
          </w:p>
          <w:p w14:paraId="31FA6B19" w14:textId="77777777" w:rsidR="00D01E58" w:rsidRDefault="00D01E58" w:rsidP="00D01E58">
            <w:pPr>
              <w:rPr>
                <w:rFonts w:ascii="Arial" w:hAnsi="Arial" w:cs="Arial"/>
                <w:sz w:val="20"/>
              </w:rPr>
            </w:pPr>
          </w:p>
          <w:p w14:paraId="6EEB6BC8" w14:textId="77777777" w:rsidR="00866A13" w:rsidRDefault="00866A13" w:rsidP="00D01E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892BF5B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C3EEE3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7B0325C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88E098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71CF3A6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BBE545" w14:textId="77777777" w:rsidR="00DC655A" w:rsidRDefault="00DC655A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576A39" w14:textId="77777777" w:rsidR="00F426EB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792E499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589DE5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7AE2BA3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CCF70F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52EFB8D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7528DE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7AD7B8E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69C530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5BE8AAC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DA9FDA" w14:textId="77777777"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337750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875217C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9281B1" w14:textId="77777777"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862FA7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9DEF707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B7ADD2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69428CF" w14:textId="77777777"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EE46AA" w14:textId="77777777"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C19F42C" w14:textId="77777777" w:rsidR="00FF052E" w:rsidRDefault="00FF052E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B9251B" w14:textId="77777777" w:rsidR="00866A13" w:rsidRP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D176F1" w14:textId="77777777" w:rsidR="000E681D" w:rsidRPr="002809FC" w:rsidRDefault="000E681D" w:rsidP="00715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CCD83E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6906A17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42A43B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A36E42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8C9B984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DEA0C5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0CA78AA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83D618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6B9235E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8EC661" w14:textId="77777777" w:rsidR="00DC655A" w:rsidRDefault="00DC655A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5D7364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B20C2B4" w14:textId="77777777"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DA6B80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05AEDF0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66BAE6" w14:textId="77777777" w:rsidR="00866A13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F1CD18F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A05888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5711D5F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806F52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D3B8443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4DF89F" w14:textId="77777777"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47D662" w14:textId="77777777" w:rsidR="00866A13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D03687">
              <w:rPr>
                <w:rFonts w:ascii="Arial" w:hAnsi="Arial" w:cs="Arial"/>
                <w:sz w:val="20"/>
              </w:rPr>
              <w:t>/I</w:t>
            </w:r>
          </w:p>
          <w:p w14:paraId="47F859A6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940C73" w14:textId="77777777"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AE54C5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1F6DDDC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AA2806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8CE459F" w14:textId="77777777"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51BDA0" w14:textId="77777777"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6E48D4C" w14:textId="77777777" w:rsidR="00FF052E" w:rsidRDefault="00FF052E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0D8548" w14:textId="77777777" w:rsidR="00F426EB" w:rsidRPr="00866A13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7151F9" w:rsidRPr="00B5494C" w14:paraId="407E8A81" w14:textId="77777777" w:rsidTr="006D7720">
        <w:trPr>
          <w:trHeight w:val="473"/>
        </w:trPr>
        <w:tc>
          <w:tcPr>
            <w:tcW w:w="7054" w:type="dxa"/>
            <w:shd w:val="clear" w:color="auto" w:fill="FFFF99"/>
          </w:tcPr>
          <w:p w14:paraId="2B1C5A85" w14:textId="77777777" w:rsidR="007151F9" w:rsidRPr="007151F9" w:rsidRDefault="007151F9" w:rsidP="00866A13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7151F9">
              <w:rPr>
                <w:rFonts w:ascii="Arial" w:hAnsi="Arial" w:cs="Arial"/>
                <w:b w:val="0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559" w:type="dxa"/>
            <w:shd w:val="clear" w:color="auto" w:fill="FFFF99"/>
          </w:tcPr>
          <w:p w14:paraId="79C96BFE" w14:textId="77777777" w:rsidR="007151F9" w:rsidRPr="00B5494C" w:rsidRDefault="007151F9" w:rsidP="007151F9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7151F9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</w:p>
          <w:p w14:paraId="3F40DAA5" w14:textId="77777777" w:rsidR="007151F9" w:rsidRPr="00B5494C" w:rsidRDefault="007151F9" w:rsidP="00CD782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14:paraId="3610D105" w14:textId="77777777" w:rsidR="007151F9" w:rsidRPr="00B5494C" w:rsidRDefault="007151F9" w:rsidP="00CD782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3E2F87EE" w14:textId="77777777" w:rsidR="007151F9" w:rsidRPr="00B5494C" w:rsidRDefault="007151F9" w:rsidP="00CD782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</w:tr>
      <w:tr w:rsidR="000E681D" w:rsidRPr="00B5494C" w14:paraId="22486AB1" w14:textId="77777777" w:rsidTr="007151F9">
        <w:tc>
          <w:tcPr>
            <w:tcW w:w="7054" w:type="dxa"/>
          </w:tcPr>
          <w:p w14:paraId="519456EC" w14:textId="77777777" w:rsidR="000E681D" w:rsidRPr="00F426EB" w:rsidRDefault="000E681D" w:rsidP="00866A13">
            <w:pPr>
              <w:rPr>
                <w:rFonts w:ascii="Arial" w:hAnsi="Arial" w:cs="Arial"/>
                <w:b w:val="0"/>
                <w:sz w:val="20"/>
              </w:rPr>
            </w:pPr>
          </w:p>
          <w:p w14:paraId="42D77054" w14:textId="77777777" w:rsidR="00774595" w:rsidRPr="00F426EB" w:rsidRDefault="00774595" w:rsidP="007745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F426EB">
              <w:rPr>
                <w:rFonts w:ascii="Arial" w:hAnsi="Arial" w:cs="Arial"/>
              </w:rPr>
              <w:t xml:space="preserve">Must be able to commute effectively between all College </w:t>
            </w:r>
            <w:r w:rsidR="00D03687">
              <w:rPr>
                <w:rFonts w:ascii="Arial" w:hAnsi="Arial" w:cs="Arial"/>
              </w:rPr>
              <w:t xml:space="preserve">(&amp; other) </w:t>
            </w:r>
            <w:r w:rsidRPr="00F426EB">
              <w:rPr>
                <w:rFonts w:ascii="Arial" w:hAnsi="Arial" w:cs="Arial"/>
              </w:rPr>
              <w:t>sites.</w:t>
            </w:r>
          </w:p>
          <w:p w14:paraId="5DFD2320" w14:textId="77777777" w:rsidR="000E681D" w:rsidRPr="00F426EB" w:rsidRDefault="00774595" w:rsidP="00774595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F426EB">
              <w:rPr>
                <w:b w:val="0"/>
                <w:szCs w:val="20"/>
              </w:rPr>
              <w:t>Must be prepared to work flexibly including some evening and weekend work</w:t>
            </w:r>
          </w:p>
          <w:p w14:paraId="53396FF2" w14:textId="77777777" w:rsidR="00F426EB" w:rsidRPr="00F426EB" w:rsidRDefault="00F426EB" w:rsidP="00774595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F426EB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</w:t>
            </w:r>
          </w:p>
        </w:tc>
        <w:tc>
          <w:tcPr>
            <w:tcW w:w="1559" w:type="dxa"/>
          </w:tcPr>
          <w:p w14:paraId="5D887147" w14:textId="77777777" w:rsidR="000E681D" w:rsidRPr="00F426EB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6E8CE1" w14:textId="77777777" w:rsidR="000E681D" w:rsidRPr="00F426EB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  <w:r w:rsidRPr="00F426EB">
              <w:rPr>
                <w:rFonts w:ascii="Arial" w:hAnsi="Arial" w:cs="Arial"/>
                <w:sz w:val="20"/>
              </w:rPr>
              <w:t>E</w:t>
            </w:r>
          </w:p>
          <w:p w14:paraId="6A1F76A4" w14:textId="77777777" w:rsidR="00774595" w:rsidRPr="00F426EB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1768CA" w14:textId="77777777" w:rsidR="00774595" w:rsidRPr="00F426EB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  <w:r w:rsidRPr="00F426EB">
              <w:rPr>
                <w:rFonts w:ascii="Arial" w:hAnsi="Arial" w:cs="Arial"/>
                <w:sz w:val="20"/>
              </w:rPr>
              <w:t>E</w:t>
            </w:r>
          </w:p>
          <w:p w14:paraId="211BE6D9" w14:textId="77777777" w:rsidR="000E681D" w:rsidRPr="00F426EB" w:rsidRDefault="000E681D" w:rsidP="007151F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673E807" w14:textId="77777777" w:rsidR="00F426EB" w:rsidRPr="007151F9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  <w:r w:rsidRPr="007151F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</w:tcPr>
          <w:p w14:paraId="67991C2C" w14:textId="77777777" w:rsidR="000E681D" w:rsidRPr="00F426EB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DAB6B2" w14:textId="77777777" w:rsidR="00774595" w:rsidRPr="00F426EB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1C9FCE64" w14:textId="77777777" w:rsidR="00774595" w:rsidRPr="00F426EB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BD9264" w14:textId="77777777" w:rsidR="00774595" w:rsidRPr="00F426EB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38A5EBC8" w14:textId="77777777" w:rsidR="00F426EB" w:rsidRP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532F3F" w14:textId="77777777" w:rsidR="00F426EB" w:rsidRPr="00F426EB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F426EB" w:rsidRPr="00F426EB">
              <w:rPr>
                <w:rFonts w:ascii="Arial" w:hAnsi="Arial" w:cs="Arial"/>
                <w:sz w:val="20"/>
              </w:rPr>
              <w:t>/I</w:t>
            </w:r>
          </w:p>
        </w:tc>
      </w:tr>
    </w:tbl>
    <w:p w14:paraId="4F31C3DE" w14:textId="77777777" w:rsidR="000E681D" w:rsidRPr="00E2473E" w:rsidRDefault="000E681D" w:rsidP="000E681D"/>
    <w:p w14:paraId="433404FF" w14:textId="77777777" w:rsidR="000E681D" w:rsidRDefault="000E681D" w:rsidP="000E681D"/>
    <w:p w14:paraId="3DB09350" w14:textId="77777777" w:rsidR="000E681D" w:rsidRDefault="000E681D" w:rsidP="000E681D"/>
    <w:p w14:paraId="3A103463" w14:textId="77777777" w:rsidR="000E681D" w:rsidRDefault="000E681D" w:rsidP="000E681D"/>
    <w:p w14:paraId="1AB68904" w14:textId="77777777" w:rsidR="00DD1FDC" w:rsidRDefault="00DD1FDC"/>
    <w:sectPr w:rsidR="00DD1FDC" w:rsidSect="00866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1D"/>
    <w:rsid w:val="000E681D"/>
    <w:rsid w:val="002809FC"/>
    <w:rsid w:val="0038087E"/>
    <w:rsid w:val="004162EA"/>
    <w:rsid w:val="005D0C44"/>
    <w:rsid w:val="0061410B"/>
    <w:rsid w:val="00671B88"/>
    <w:rsid w:val="0070000D"/>
    <w:rsid w:val="007151F9"/>
    <w:rsid w:val="00774595"/>
    <w:rsid w:val="00866A13"/>
    <w:rsid w:val="00C323F2"/>
    <w:rsid w:val="00C424A2"/>
    <w:rsid w:val="00D01E58"/>
    <w:rsid w:val="00D03687"/>
    <w:rsid w:val="00D90B6C"/>
    <w:rsid w:val="00DC304F"/>
    <w:rsid w:val="00DC655A"/>
    <w:rsid w:val="00DD1FDC"/>
    <w:rsid w:val="00EE1A8C"/>
    <w:rsid w:val="00F426EB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B6BE"/>
  <w15:docId w15:val="{FC39E0A5-956F-4DA2-A6E1-D56F3BF0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1D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681D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0E681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681D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E681D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1D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866A13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rsid w:val="00774595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FooterChar">
    <w:name w:val="Footer Char"/>
    <w:basedOn w:val="DefaultParagraphFont"/>
    <w:link w:val="Footer"/>
    <w:rsid w:val="0077459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323F2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FD58-8E43-44E9-A3BE-09801CD1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Lindsey</dc:creator>
  <cp:lastModifiedBy>Angela Mckellen</cp:lastModifiedBy>
  <cp:revision>5</cp:revision>
  <dcterms:created xsi:type="dcterms:W3CDTF">2022-07-20T13:53:00Z</dcterms:created>
  <dcterms:modified xsi:type="dcterms:W3CDTF">2024-01-11T14:57:00Z</dcterms:modified>
</cp:coreProperties>
</file>