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79C4CEC5"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54753C">
        <w:rPr>
          <w:rFonts w:ascii="Arial" w:hAnsi="Arial"/>
          <w:sz w:val="22"/>
          <w:szCs w:val="22"/>
        </w:rPr>
        <w:t>96-</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5CE27406" w14:textId="77777777" w:rsidR="0054753C" w:rsidRDefault="0054753C" w:rsidP="0054753C">
      <w:pPr>
        <w:rPr>
          <w:rFonts w:ascii="Arial" w:hAnsi="Arial" w:cs="Arial"/>
          <w:b/>
        </w:rPr>
      </w:pPr>
      <w:r w:rsidRPr="00536A63">
        <w:rPr>
          <w:rFonts w:ascii="Arial" w:hAnsi="Arial" w:cs="Arial"/>
          <w:b/>
        </w:rPr>
        <w:t xml:space="preserve">Lecturer B </w:t>
      </w:r>
      <w:r>
        <w:rPr>
          <w:rFonts w:ascii="Arial" w:hAnsi="Arial" w:cs="Arial"/>
          <w:b/>
        </w:rPr>
        <w:t>Motor Vehicle L1/L2/L3 in Light Vehicle Maintenance and Repair</w:t>
      </w:r>
    </w:p>
    <w:p w14:paraId="3C2E75D7" w14:textId="77777777" w:rsidR="0054753C" w:rsidRDefault="0054753C" w:rsidP="0054753C">
      <w:pPr>
        <w:rPr>
          <w:rFonts w:ascii="Arial" w:hAnsi="Arial" w:cs="Arial"/>
          <w:b/>
        </w:rPr>
      </w:pPr>
    </w:p>
    <w:p w14:paraId="04C00C2F" w14:textId="3F97C35C" w:rsidR="00F97173" w:rsidRDefault="0054753C" w:rsidP="0054753C">
      <w:pPr>
        <w:rPr>
          <w:rFonts w:ascii="Arial" w:hAnsi="Arial" w:cs="Arial"/>
          <w:b/>
        </w:rPr>
      </w:pPr>
      <w:r>
        <w:rPr>
          <w:rFonts w:ascii="Arial" w:hAnsi="Arial" w:cs="Arial"/>
          <w:b/>
        </w:rPr>
        <w:t>0.7   25.9 hours per week</w:t>
      </w:r>
    </w:p>
    <w:p w14:paraId="1F9F5BF7" w14:textId="77777777" w:rsidR="0054753C" w:rsidRPr="0054753C" w:rsidRDefault="0054753C" w:rsidP="0054753C">
      <w:pPr>
        <w:rPr>
          <w:rFonts w:ascii="Arial" w:hAnsi="Arial" w:cs="Arial"/>
          <w:b/>
        </w:rPr>
      </w:pPr>
    </w:p>
    <w:p w14:paraId="26D8BE58" w14:textId="44AC598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2</w:t>
      </w:r>
      <w:r w:rsidR="0054753C">
        <w:rPr>
          <w:rFonts w:ascii="Arial" w:hAnsi="Arial" w:cs="Arial"/>
          <w:b/>
          <w:bCs/>
          <w:sz w:val="22"/>
          <w:szCs w:val="22"/>
        </w:rPr>
        <w:t>0</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54753C">
        <w:rPr>
          <w:rFonts w:ascii="Arial" w:hAnsi="Arial" w:cs="Arial"/>
          <w:b/>
          <w:bCs/>
          <w:sz w:val="22"/>
          <w:szCs w:val="22"/>
        </w:rPr>
        <w:t>November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62A62A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54753C">
        <w:rPr>
          <w:rFonts w:ascii="Arial" w:hAnsi="Arial" w:cs="Arial"/>
          <w:b/>
          <w:sz w:val="22"/>
          <w:szCs w:val="22"/>
        </w:rPr>
        <w:t>1</w:t>
      </w:r>
      <w:r w:rsidR="0054753C" w:rsidRPr="0054753C">
        <w:rPr>
          <w:rFonts w:ascii="Arial" w:hAnsi="Arial" w:cs="Arial"/>
          <w:b/>
          <w:sz w:val="22"/>
          <w:szCs w:val="22"/>
          <w:vertAlign w:val="superscript"/>
        </w:rPr>
        <w:t>st</w:t>
      </w:r>
      <w:r w:rsidR="0054753C">
        <w:rPr>
          <w:rFonts w:ascii="Arial" w:hAnsi="Arial" w:cs="Arial"/>
          <w:b/>
          <w:sz w:val="22"/>
          <w:szCs w:val="22"/>
        </w:rPr>
        <w:t xml:space="preserve"> December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4753C"/>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2023-11-13T16:41:00Z</dcterms:created>
  <dcterms:modified xsi:type="dcterms:W3CDTF">2023-11-13T16:41:00Z</dcterms:modified>
</cp:coreProperties>
</file>