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352E4D8"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487311">
        <w:rPr>
          <w:rFonts w:ascii="Arial" w:hAnsi="Arial"/>
          <w:sz w:val="22"/>
          <w:szCs w:val="22"/>
        </w:rPr>
        <w:t>11</w:t>
      </w:r>
      <w:r w:rsidR="00D12C0C">
        <w:rPr>
          <w:rFonts w:ascii="Arial" w:hAnsi="Arial"/>
          <w:sz w:val="22"/>
          <w:szCs w:val="22"/>
        </w:rPr>
        <w:t>2</w:t>
      </w:r>
      <w:r w:rsidR="00F97173">
        <w:rPr>
          <w:rFonts w:ascii="Arial" w:hAnsi="Arial"/>
          <w:sz w:val="22"/>
          <w:szCs w:val="22"/>
        </w:rPr>
        <w:t>-24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EDFE9C4" w14:textId="77777777" w:rsidR="00D12C0C" w:rsidRPr="002730E0" w:rsidRDefault="00D12C0C" w:rsidP="00D12C0C">
      <w:pPr>
        <w:jc w:val="both"/>
        <w:rPr>
          <w:rFonts w:ascii="Arial" w:hAnsi="Arial" w:cs="Arial"/>
          <w:b/>
          <w:szCs w:val="24"/>
        </w:rPr>
      </w:pPr>
      <w:r w:rsidRPr="002730E0">
        <w:rPr>
          <w:rFonts w:ascii="Arial" w:hAnsi="Arial" w:cs="Arial"/>
          <w:b/>
          <w:szCs w:val="24"/>
        </w:rPr>
        <w:t>Lecturer A English – full time and part time opportunities</w:t>
      </w:r>
    </w:p>
    <w:p w14:paraId="6F17FCFC" w14:textId="77777777" w:rsidR="00D12C0C" w:rsidRPr="002730E0" w:rsidRDefault="00D12C0C" w:rsidP="00D12C0C">
      <w:pPr>
        <w:rPr>
          <w:rFonts w:ascii="Arial" w:hAnsi="Arial" w:cs="Arial"/>
          <w:b/>
          <w:szCs w:val="24"/>
        </w:rPr>
      </w:pPr>
    </w:p>
    <w:p w14:paraId="06514843" w14:textId="77777777" w:rsidR="00D12C0C" w:rsidRPr="002730E0" w:rsidRDefault="00D12C0C" w:rsidP="00D12C0C">
      <w:pPr>
        <w:rPr>
          <w:rFonts w:ascii="Arial" w:hAnsi="Arial" w:cs="Arial"/>
          <w:b/>
          <w:szCs w:val="24"/>
        </w:rPr>
      </w:pPr>
      <w:r w:rsidRPr="002730E0">
        <w:rPr>
          <w:rFonts w:ascii="Arial" w:hAnsi="Arial" w:cs="Arial"/>
          <w:b/>
          <w:szCs w:val="24"/>
        </w:rPr>
        <w:t xml:space="preserve">Highly </w:t>
      </w:r>
      <w:r>
        <w:rPr>
          <w:rFonts w:ascii="Arial" w:hAnsi="Arial" w:cs="Arial"/>
          <w:b/>
          <w:szCs w:val="24"/>
        </w:rPr>
        <w:t>C</w:t>
      </w:r>
      <w:r w:rsidRPr="002730E0">
        <w:rPr>
          <w:rFonts w:ascii="Arial" w:hAnsi="Arial" w:cs="Arial"/>
          <w:b/>
          <w:szCs w:val="24"/>
        </w:rPr>
        <w:t xml:space="preserve">ompetitive </w:t>
      </w:r>
      <w:r>
        <w:rPr>
          <w:rFonts w:ascii="Arial" w:hAnsi="Arial" w:cs="Arial"/>
          <w:b/>
          <w:szCs w:val="24"/>
        </w:rPr>
        <w:t>S</w:t>
      </w:r>
      <w:r w:rsidRPr="002730E0">
        <w:rPr>
          <w:rFonts w:ascii="Arial" w:hAnsi="Arial" w:cs="Arial"/>
          <w:b/>
          <w:szCs w:val="24"/>
        </w:rPr>
        <w:t>alary</w:t>
      </w:r>
    </w:p>
    <w:p w14:paraId="774DD76D" w14:textId="77777777" w:rsidR="00D12C0C" w:rsidRDefault="00D12C0C" w:rsidP="00D12C0C">
      <w:pPr>
        <w:rPr>
          <w:rFonts w:ascii="Arial" w:hAnsi="Arial" w:cs="Arial"/>
          <w:b/>
          <w:szCs w:val="24"/>
        </w:rPr>
      </w:pPr>
    </w:p>
    <w:p w14:paraId="004E6D6F" w14:textId="77777777" w:rsidR="00D12C0C" w:rsidRPr="002730E0" w:rsidRDefault="00D12C0C" w:rsidP="00D12C0C">
      <w:pPr>
        <w:rPr>
          <w:rFonts w:ascii="Arial" w:hAnsi="Arial" w:cs="Arial"/>
          <w:b/>
          <w:szCs w:val="24"/>
        </w:rPr>
      </w:pPr>
      <w:r w:rsidRPr="002730E0">
        <w:rPr>
          <w:rFonts w:ascii="Arial" w:hAnsi="Arial" w:cs="Arial"/>
          <w:b/>
          <w:szCs w:val="24"/>
        </w:rPr>
        <w:t>Market Forces may apply and would allow for a salary up to £39,316 per annum</w:t>
      </w:r>
    </w:p>
    <w:p w14:paraId="5BC8E01D" w14:textId="77777777" w:rsidR="00D12C0C" w:rsidRPr="002730E0" w:rsidRDefault="00D12C0C" w:rsidP="00D12C0C">
      <w:pPr>
        <w:rPr>
          <w:rFonts w:ascii="Arial" w:hAnsi="Arial" w:cs="Arial"/>
          <w:b/>
          <w:szCs w:val="24"/>
        </w:rPr>
      </w:pPr>
      <w:r w:rsidRPr="002730E0">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013E45C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87311">
        <w:rPr>
          <w:rFonts w:ascii="Arial" w:hAnsi="Arial" w:cs="Arial"/>
          <w:b/>
          <w:bCs/>
          <w:sz w:val="22"/>
          <w:szCs w:val="22"/>
        </w:rPr>
        <w:t>1</w:t>
      </w:r>
      <w:r w:rsidR="00D12C0C">
        <w:rPr>
          <w:rFonts w:ascii="Arial" w:hAnsi="Arial" w:cs="Arial"/>
          <w:b/>
          <w:bCs/>
          <w:sz w:val="22"/>
          <w:szCs w:val="22"/>
        </w:rPr>
        <w:t>6</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487311">
        <w:rPr>
          <w:rFonts w:ascii="Arial" w:hAnsi="Arial" w:cs="Arial"/>
          <w:b/>
          <w:bCs/>
          <w:sz w:val="22"/>
          <w:szCs w:val="22"/>
        </w:rPr>
        <w:t>January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4E1DFB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87311">
        <w:rPr>
          <w:rFonts w:ascii="Arial" w:hAnsi="Arial" w:cs="Arial"/>
          <w:b/>
          <w:sz w:val="22"/>
          <w:szCs w:val="22"/>
        </w:rPr>
        <w:t>2</w:t>
      </w:r>
      <w:r w:rsidR="00D12C0C">
        <w:rPr>
          <w:rFonts w:ascii="Arial" w:hAnsi="Arial" w:cs="Arial"/>
          <w:b/>
          <w:sz w:val="22"/>
          <w:szCs w:val="22"/>
        </w:rPr>
        <w:t>4</w:t>
      </w:r>
      <w:r w:rsidR="000B5C24">
        <w:rPr>
          <w:rFonts w:ascii="Arial" w:hAnsi="Arial" w:cs="Arial"/>
          <w:b/>
          <w:sz w:val="22"/>
          <w:szCs w:val="22"/>
          <w:vertAlign w:val="superscript"/>
        </w:rPr>
        <w:t>th</w:t>
      </w:r>
      <w:r w:rsidR="00487311">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B5C24"/>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2C0C"/>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2023-12-21T14:55:00Z</dcterms:created>
  <dcterms:modified xsi:type="dcterms:W3CDTF">2023-12-22T09:31:00Z</dcterms:modified>
</cp:coreProperties>
</file>