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BF52B7">
        <w:rPr>
          <w:rFonts w:ascii="Arial" w:hAnsi="Arial"/>
          <w:sz w:val="22"/>
          <w:szCs w:val="22"/>
        </w:rPr>
        <w:t>143</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BF52B7" w:rsidRPr="00A81756" w:rsidRDefault="00BF52B7" w:rsidP="00BF52B7">
      <w:pPr>
        <w:pStyle w:val="Heading1"/>
      </w:pPr>
      <w:r>
        <w:t>Exams Administrator</w:t>
      </w:r>
    </w:p>
    <w:p w:rsidR="00BF52B7" w:rsidRDefault="00BF52B7" w:rsidP="00BF52B7">
      <w:pPr>
        <w:rPr>
          <w:rFonts w:ascii="Arial" w:hAnsi="Arial" w:cs="Arial"/>
          <w:b/>
          <w:bCs/>
        </w:rPr>
      </w:pPr>
      <w:r>
        <w:rPr>
          <w:rFonts w:ascii="Arial" w:hAnsi="Arial" w:cs="Arial"/>
          <w:b/>
          <w:bCs/>
        </w:rPr>
        <w:t>Scale 4</w:t>
      </w:r>
    </w:p>
    <w:p w:rsidR="00BF52B7" w:rsidRDefault="00BF52B7" w:rsidP="00BF52B7">
      <w:pPr>
        <w:rPr>
          <w:rFonts w:ascii="Arial" w:hAnsi="Arial" w:cs="Arial"/>
          <w:b/>
          <w:bCs/>
        </w:rPr>
      </w:pPr>
      <w:r>
        <w:rPr>
          <w:rFonts w:ascii="Arial" w:hAnsi="Arial" w:cs="Arial"/>
          <w:b/>
          <w:bCs/>
        </w:rPr>
        <w:t>£21,372 – £22,824 per annum</w:t>
      </w:r>
    </w:p>
    <w:p w:rsidR="00BF52B7" w:rsidRDefault="00BF52B7" w:rsidP="00BF52B7">
      <w:pPr>
        <w:rPr>
          <w:rFonts w:ascii="Arial" w:hAnsi="Arial" w:cs="Arial"/>
        </w:rPr>
      </w:pPr>
      <w:r>
        <w:rPr>
          <w:rFonts w:ascii="Arial" w:hAnsi="Arial" w:cs="Arial"/>
          <w:b/>
          <w:bCs/>
        </w:rPr>
        <w:t>37 hours per week</w:t>
      </w:r>
    </w:p>
    <w:p w:rsidR="00B117F6" w:rsidRPr="007F53AD" w:rsidRDefault="00B117F6" w:rsidP="00B117F6">
      <w:pPr>
        <w:rPr>
          <w:rFonts w:ascii="Arial" w:hAnsi="Arial" w:cs="Arial"/>
          <w:b/>
          <w:szCs w:val="24"/>
        </w:rPr>
      </w:pPr>
      <w:bookmarkStart w:id="0" w:name="_GoBack"/>
      <w:bookmarkEnd w:id="0"/>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F52B7" w:rsidRPr="00BF52B7">
        <w:rPr>
          <w:rFonts w:ascii="Arial" w:hAnsi="Arial" w:cs="Arial"/>
          <w:b/>
          <w:sz w:val="22"/>
          <w:szCs w:val="22"/>
        </w:rPr>
        <w:t>16</w:t>
      </w:r>
      <w:r w:rsidR="00BF52B7" w:rsidRPr="00BF52B7">
        <w:rPr>
          <w:rFonts w:ascii="Arial" w:hAnsi="Arial" w:cs="Arial"/>
          <w:b/>
          <w:sz w:val="22"/>
          <w:szCs w:val="22"/>
          <w:vertAlign w:val="superscript"/>
        </w:rPr>
        <w:t>th</w:t>
      </w:r>
      <w:r w:rsidR="00BF52B7" w:rsidRPr="00BF52B7">
        <w:rPr>
          <w:rFonts w:ascii="Arial" w:hAnsi="Arial" w:cs="Arial"/>
          <w:b/>
          <w:sz w:val="22"/>
          <w:szCs w:val="22"/>
        </w:rPr>
        <w:t xml:space="preserve">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F52B7">
        <w:rPr>
          <w:rFonts w:ascii="Arial" w:hAnsi="Arial" w:cs="Arial"/>
          <w:b/>
          <w:sz w:val="22"/>
          <w:szCs w:val="22"/>
        </w:rPr>
        <w:t>2</w:t>
      </w:r>
      <w:r w:rsidR="00BF52B7" w:rsidRPr="00BF52B7">
        <w:rPr>
          <w:rFonts w:ascii="Arial" w:hAnsi="Arial" w:cs="Arial"/>
          <w:b/>
          <w:sz w:val="22"/>
          <w:szCs w:val="22"/>
        </w:rPr>
        <w:t>6</w:t>
      </w:r>
      <w:r w:rsidR="00BF52B7" w:rsidRPr="00BF52B7">
        <w:rPr>
          <w:rFonts w:ascii="Arial" w:hAnsi="Arial" w:cs="Arial"/>
          <w:b/>
          <w:sz w:val="22"/>
          <w:szCs w:val="22"/>
          <w:vertAlign w:val="superscript"/>
        </w:rPr>
        <w:t>th</w:t>
      </w:r>
      <w:r w:rsidR="00BF52B7" w:rsidRPr="00BF52B7">
        <w:rPr>
          <w:rFonts w:ascii="Arial" w:hAnsi="Arial" w:cs="Arial"/>
          <w:b/>
          <w:sz w:val="22"/>
          <w:szCs w:val="22"/>
        </w:rPr>
        <w:t xml:space="preserve"> June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52B7"/>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D07DE"/>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2023-05-25T08:19:00Z</dcterms:created>
  <dcterms:modified xsi:type="dcterms:W3CDTF">2023-05-25T08:19:00Z</dcterms:modified>
</cp:coreProperties>
</file>