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0D45" w:rsidRDefault="005C0D45" w:rsidP="00B852F8">
      <w:pPr>
        <w:pStyle w:val="Default"/>
        <w:rPr>
          <w:b/>
          <w:bCs/>
          <w:sz w:val="23"/>
          <w:szCs w:val="23"/>
        </w:rPr>
      </w:pPr>
      <w:r>
        <w:rPr>
          <w:rFonts w:ascii="Times New Roman" w:eastAsia="Times New Roman" w:hAnsi="Times New Roman" w:cs="Times New Roman"/>
          <w:noProof/>
          <w:szCs w:val="20"/>
          <w:lang w:eastAsia="en-GB"/>
        </w:rPr>
        <w:drawing>
          <wp:anchor distT="0" distB="0" distL="114300" distR="114300" simplePos="0" relativeHeight="251659264" behindDoc="0" locked="0" layoutInCell="1" allowOverlap="1" wp14:anchorId="1F6A3A46" wp14:editId="494A58A3">
            <wp:simplePos x="0" y="0"/>
            <wp:positionH relativeFrom="column">
              <wp:posOffset>-578485</wp:posOffset>
            </wp:positionH>
            <wp:positionV relativeFrom="paragraph">
              <wp:posOffset>-468630</wp:posOffset>
            </wp:positionV>
            <wp:extent cx="1151890" cy="934085"/>
            <wp:effectExtent l="0" t="0" r="0" b="0"/>
            <wp:wrapSquare wrapText="bothSides"/>
            <wp:docPr id="3" name="Picture 3" descr="C:\Users\lesley\Desktop\Bolton College under 50k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sley\Desktop\Bolton College under 50k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1890" cy="934085"/>
                    </a:xfrm>
                    <a:prstGeom prst="rect">
                      <a:avLst/>
                    </a:prstGeom>
                    <a:noFill/>
                    <a:ln>
                      <a:noFill/>
                    </a:ln>
                  </pic:spPr>
                </pic:pic>
              </a:graphicData>
            </a:graphic>
            <wp14:sizeRelH relativeFrom="page">
              <wp14:pctWidth>0</wp14:pctWidth>
            </wp14:sizeRelH>
            <wp14:sizeRelV relativeFrom="page">
              <wp14:pctHeight>0</wp14:pctHeight>
            </wp14:sizeRelV>
          </wp:anchor>
        </w:drawing>
      </w:r>
      <w:r w:rsidR="008D18CB">
        <w:rPr>
          <w:b/>
          <w:bCs/>
          <w:sz w:val="23"/>
          <w:szCs w:val="23"/>
        </w:rPr>
        <w:t xml:space="preserve"> </w:t>
      </w:r>
      <w:r w:rsidR="00560387">
        <w:rPr>
          <w:b/>
          <w:bCs/>
          <w:sz w:val="23"/>
          <w:szCs w:val="23"/>
        </w:rPr>
        <w:t xml:space="preserve"> </w:t>
      </w:r>
    </w:p>
    <w:p w:rsidR="005C0D45" w:rsidRDefault="005C0D45" w:rsidP="00B852F8">
      <w:pPr>
        <w:pStyle w:val="Default"/>
        <w:rPr>
          <w:b/>
          <w:bCs/>
          <w:sz w:val="23"/>
          <w:szCs w:val="23"/>
        </w:rPr>
      </w:pPr>
    </w:p>
    <w:p w:rsidR="005C0D45" w:rsidRDefault="005C0D45" w:rsidP="00B852F8">
      <w:pPr>
        <w:pStyle w:val="Default"/>
        <w:rPr>
          <w:b/>
          <w:bCs/>
          <w:sz w:val="23"/>
          <w:szCs w:val="23"/>
        </w:rPr>
      </w:pPr>
    </w:p>
    <w:p w:rsidR="005F6BDB" w:rsidRDefault="005F6BDB" w:rsidP="00B852F8">
      <w:pPr>
        <w:pStyle w:val="Default"/>
        <w:rPr>
          <w:b/>
          <w:bCs/>
          <w:sz w:val="23"/>
          <w:szCs w:val="23"/>
        </w:rPr>
      </w:pPr>
    </w:p>
    <w:p w:rsidR="00B852F8" w:rsidRPr="00A065E1" w:rsidRDefault="00BE455C" w:rsidP="007A4B59">
      <w:pPr>
        <w:pStyle w:val="Default"/>
        <w:jc w:val="center"/>
        <w:rPr>
          <w:sz w:val="22"/>
          <w:szCs w:val="22"/>
        </w:rPr>
      </w:pPr>
      <w:r w:rsidRPr="00BE455C">
        <w:rPr>
          <w:b/>
          <w:sz w:val="22"/>
          <w:szCs w:val="22"/>
        </w:rPr>
        <w:t>Higher Level 4</w:t>
      </w:r>
      <w:r w:rsidR="002D7252">
        <w:rPr>
          <w:b/>
          <w:sz w:val="22"/>
          <w:szCs w:val="22"/>
        </w:rPr>
        <w:t>/5</w:t>
      </w:r>
      <w:r>
        <w:rPr>
          <w:b/>
          <w:sz w:val="32"/>
          <w:szCs w:val="32"/>
        </w:rPr>
        <w:t xml:space="preserve"> </w:t>
      </w:r>
      <w:r w:rsidR="00CB7E73">
        <w:rPr>
          <w:b/>
          <w:bCs/>
          <w:sz w:val="22"/>
          <w:szCs w:val="22"/>
        </w:rPr>
        <w:t xml:space="preserve">Academic </w:t>
      </w:r>
      <w:r w:rsidR="00B852F8" w:rsidRPr="00A065E1">
        <w:rPr>
          <w:b/>
          <w:bCs/>
          <w:sz w:val="22"/>
          <w:szCs w:val="22"/>
        </w:rPr>
        <w:t>A</w:t>
      </w:r>
      <w:r w:rsidR="00A065E1" w:rsidRPr="00A065E1">
        <w:rPr>
          <w:b/>
          <w:bCs/>
          <w:sz w:val="22"/>
          <w:szCs w:val="22"/>
        </w:rPr>
        <w:t xml:space="preserve">ppeal </w:t>
      </w:r>
      <w:r w:rsidR="00B852F8" w:rsidRPr="00A065E1">
        <w:rPr>
          <w:b/>
          <w:bCs/>
          <w:sz w:val="22"/>
          <w:szCs w:val="22"/>
        </w:rPr>
        <w:t>F</w:t>
      </w:r>
      <w:r w:rsidR="00A065E1" w:rsidRPr="00A065E1">
        <w:rPr>
          <w:b/>
          <w:bCs/>
          <w:sz w:val="22"/>
          <w:szCs w:val="22"/>
        </w:rPr>
        <w:t>orm Guidance</w:t>
      </w:r>
      <w:r w:rsidR="00CB7E73">
        <w:rPr>
          <w:b/>
          <w:bCs/>
          <w:sz w:val="22"/>
          <w:szCs w:val="22"/>
        </w:rPr>
        <w:t xml:space="preserve"> for Students</w:t>
      </w:r>
      <w:r w:rsidR="000731A0">
        <w:rPr>
          <w:b/>
          <w:bCs/>
          <w:sz w:val="22"/>
          <w:szCs w:val="22"/>
        </w:rPr>
        <w:t xml:space="preserve"> 202</w:t>
      </w:r>
      <w:r w:rsidR="00AE1709">
        <w:rPr>
          <w:b/>
          <w:bCs/>
          <w:sz w:val="22"/>
          <w:szCs w:val="22"/>
        </w:rPr>
        <w:t>3</w:t>
      </w:r>
      <w:r w:rsidR="000731A0">
        <w:rPr>
          <w:b/>
          <w:bCs/>
          <w:sz w:val="22"/>
          <w:szCs w:val="22"/>
        </w:rPr>
        <w:t>-2</w:t>
      </w:r>
      <w:r w:rsidR="00AE1709">
        <w:rPr>
          <w:b/>
          <w:bCs/>
          <w:sz w:val="22"/>
          <w:szCs w:val="22"/>
        </w:rPr>
        <w:t>4</w:t>
      </w:r>
    </w:p>
    <w:p w:rsidR="005C0D45" w:rsidRDefault="005C0D45" w:rsidP="00B852F8">
      <w:pPr>
        <w:pStyle w:val="Default"/>
        <w:rPr>
          <w:sz w:val="22"/>
          <w:szCs w:val="22"/>
        </w:rPr>
      </w:pPr>
    </w:p>
    <w:p w:rsidR="00B852F8" w:rsidRDefault="00B852F8" w:rsidP="004C3530">
      <w:pPr>
        <w:pStyle w:val="Default"/>
        <w:numPr>
          <w:ilvl w:val="0"/>
          <w:numId w:val="2"/>
        </w:numPr>
        <w:jc w:val="both"/>
        <w:rPr>
          <w:sz w:val="22"/>
          <w:szCs w:val="22"/>
        </w:rPr>
      </w:pPr>
      <w:r w:rsidRPr="00A065E1">
        <w:rPr>
          <w:sz w:val="22"/>
          <w:szCs w:val="22"/>
        </w:rPr>
        <w:t xml:space="preserve">Before you consider making a formal appeal you should always have made serious attempts to resolve the matter informally through the relevant member(s) of staff. Note that appeals can only be made against the published decisions of </w:t>
      </w:r>
      <w:r w:rsidRPr="00A065E1">
        <w:rPr>
          <w:b/>
          <w:bCs/>
          <w:sz w:val="22"/>
          <w:szCs w:val="22"/>
        </w:rPr>
        <w:t xml:space="preserve">final awards or </w:t>
      </w:r>
      <w:r w:rsidR="00A065E1">
        <w:rPr>
          <w:b/>
          <w:bCs/>
          <w:sz w:val="22"/>
          <w:szCs w:val="22"/>
        </w:rPr>
        <w:t xml:space="preserve">assessment </w:t>
      </w:r>
      <w:r w:rsidRPr="00A065E1">
        <w:rPr>
          <w:b/>
          <w:bCs/>
          <w:sz w:val="22"/>
          <w:szCs w:val="22"/>
        </w:rPr>
        <w:t xml:space="preserve">boards </w:t>
      </w:r>
      <w:r w:rsidRPr="00A065E1">
        <w:rPr>
          <w:sz w:val="22"/>
          <w:szCs w:val="22"/>
        </w:rPr>
        <w:t xml:space="preserve">of the </w:t>
      </w:r>
      <w:r w:rsidR="00A065E1">
        <w:rPr>
          <w:sz w:val="22"/>
          <w:szCs w:val="22"/>
        </w:rPr>
        <w:t>College</w:t>
      </w:r>
      <w:r w:rsidR="00410EBA">
        <w:rPr>
          <w:sz w:val="22"/>
          <w:szCs w:val="22"/>
        </w:rPr>
        <w:t xml:space="preserve">, </w:t>
      </w:r>
      <w:r w:rsidRPr="00A065E1">
        <w:rPr>
          <w:sz w:val="22"/>
          <w:szCs w:val="22"/>
        </w:rPr>
        <w:t xml:space="preserve">and not against any provisional marks, grades, results or other feedback made available to you, by your tutors or by any other means, for individual assessments, examinations, or modules. All such outcomes are provisional until confirmed by a final awards or </w:t>
      </w:r>
      <w:r w:rsidR="00A065E1">
        <w:rPr>
          <w:sz w:val="22"/>
          <w:szCs w:val="22"/>
        </w:rPr>
        <w:t>assessment</w:t>
      </w:r>
      <w:r w:rsidRPr="00A065E1">
        <w:rPr>
          <w:sz w:val="22"/>
          <w:szCs w:val="22"/>
        </w:rPr>
        <w:t xml:space="preserve"> board</w:t>
      </w:r>
      <w:r w:rsidR="00A065E1">
        <w:rPr>
          <w:sz w:val="22"/>
          <w:szCs w:val="22"/>
        </w:rPr>
        <w:t>.</w:t>
      </w:r>
      <w:r w:rsidRPr="00A065E1">
        <w:rPr>
          <w:sz w:val="22"/>
          <w:szCs w:val="22"/>
        </w:rPr>
        <w:t xml:space="preserve"> </w:t>
      </w:r>
    </w:p>
    <w:p w:rsidR="002C1332" w:rsidRDefault="002C1332" w:rsidP="00B852F8">
      <w:pPr>
        <w:pStyle w:val="Default"/>
        <w:rPr>
          <w:sz w:val="22"/>
          <w:szCs w:val="22"/>
        </w:rPr>
      </w:pPr>
    </w:p>
    <w:p w:rsidR="004C3530" w:rsidRDefault="004C3530" w:rsidP="007A4B59">
      <w:pPr>
        <w:pStyle w:val="Default"/>
        <w:numPr>
          <w:ilvl w:val="0"/>
          <w:numId w:val="2"/>
        </w:numPr>
        <w:jc w:val="both"/>
        <w:rPr>
          <w:sz w:val="22"/>
          <w:szCs w:val="22"/>
        </w:rPr>
      </w:pPr>
      <w:r w:rsidRPr="00784100">
        <w:rPr>
          <w:sz w:val="22"/>
          <w:szCs w:val="22"/>
        </w:rPr>
        <w:t xml:space="preserve">This </w:t>
      </w:r>
      <w:r>
        <w:rPr>
          <w:sz w:val="22"/>
          <w:szCs w:val="22"/>
        </w:rPr>
        <w:t>guidance</w:t>
      </w:r>
      <w:r w:rsidRPr="00784100">
        <w:rPr>
          <w:sz w:val="22"/>
          <w:szCs w:val="22"/>
        </w:rPr>
        <w:t xml:space="preserve"> applies to all </w:t>
      </w:r>
      <w:r w:rsidR="00AE2A98">
        <w:rPr>
          <w:sz w:val="22"/>
          <w:szCs w:val="22"/>
        </w:rPr>
        <w:t>Higher Level 4</w:t>
      </w:r>
      <w:r w:rsidR="002D7252">
        <w:rPr>
          <w:sz w:val="22"/>
          <w:szCs w:val="22"/>
        </w:rPr>
        <w:t>/5</w:t>
      </w:r>
      <w:r w:rsidRPr="00784100">
        <w:rPr>
          <w:sz w:val="22"/>
          <w:szCs w:val="22"/>
        </w:rPr>
        <w:t xml:space="preserve"> students </w:t>
      </w:r>
      <w:r>
        <w:rPr>
          <w:sz w:val="22"/>
          <w:szCs w:val="22"/>
        </w:rPr>
        <w:t xml:space="preserve">who are studying a course </w:t>
      </w:r>
      <w:r w:rsidRPr="00784100">
        <w:rPr>
          <w:sz w:val="22"/>
          <w:szCs w:val="22"/>
        </w:rPr>
        <w:t xml:space="preserve">at the College. </w:t>
      </w:r>
    </w:p>
    <w:p w:rsidR="00FF7AFA" w:rsidRDefault="00FF7AFA" w:rsidP="00FF7AFA">
      <w:pPr>
        <w:pStyle w:val="ListParagraph"/>
      </w:pPr>
    </w:p>
    <w:p w:rsidR="00FF7AFA" w:rsidRPr="00690C1E" w:rsidRDefault="00690C1E" w:rsidP="00FF7AFA">
      <w:pPr>
        <w:pStyle w:val="ListParagraph"/>
        <w:numPr>
          <w:ilvl w:val="0"/>
          <w:numId w:val="2"/>
        </w:numPr>
        <w:rPr>
          <w:rFonts w:ascii="Arial" w:hAnsi="Arial" w:cs="Arial"/>
        </w:rPr>
      </w:pPr>
      <w:r w:rsidRPr="00690C1E">
        <w:rPr>
          <w:rFonts w:ascii="Arial" w:hAnsi="Arial" w:cs="Arial"/>
        </w:rPr>
        <w:t>For Higher Apprenticeships</w:t>
      </w:r>
      <w:r w:rsidR="00FF7AFA" w:rsidRPr="00690C1E">
        <w:rPr>
          <w:rFonts w:ascii="Arial" w:hAnsi="Arial" w:cs="Arial"/>
        </w:rPr>
        <w:t xml:space="preserve"> the Internal Quality Assurer would step in after the tutor/assessor.   </w:t>
      </w:r>
      <w:r w:rsidRPr="00690C1E">
        <w:rPr>
          <w:rFonts w:ascii="Arial" w:hAnsi="Arial" w:cs="Arial"/>
        </w:rPr>
        <w:t xml:space="preserve">For </w:t>
      </w:r>
      <w:r w:rsidR="00FF7AFA" w:rsidRPr="00690C1E">
        <w:rPr>
          <w:rFonts w:ascii="Arial" w:hAnsi="Arial" w:cs="Arial"/>
        </w:rPr>
        <w:t xml:space="preserve">AAT/CACHE </w:t>
      </w:r>
      <w:proofErr w:type="spellStart"/>
      <w:r w:rsidR="00FF7AFA" w:rsidRPr="00690C1E">
        <w:rPr>
          <w:rFonts w:ascii="Arial" w:hAnsi="Arial" w:cs="Arial"/>
        </w:rPr>
        <w:t>etc</w:t>
      </w:r>
      <w:r w:rsidRPr="00690C1E">
        <w:rPr>
          <w:rFonts w:ascii="Arial" w:hAnsi="Arial" w:cs="Arial"/>
        </w:rPr>
        <w:t>.may</w:t>
      </w:r>
      <w:proofErr w:type="spellEnd"/>
      <w:r w:rsidRPr="00690C1E">
        <w:rPr>
          <w:rFonts w:ascii="Arial" w:hAnsi="Arial" w:cs="Arial"/>
        </w:rPr>
        <w:t xml:space="preserve"> have</w:t>
      </w:r>
      <w:r w:rsidR="00FF7AFA" w:rsidRPr="00690C1E">
        <w:rPr>
          <w:rFonts w:ascii="Arial" w:hAnsi="Arial" w:cs="Arial"/>
        </w:rPr>
        <w:t xml:space="preserve"> a different timeline for their appeals- the relevant HoAs will </w:t>
      </w:r>
      <w:r w:rsidRPr="00690C1E">
        <w:rPr>
          <w:rFonts w:ascii="Arial" w:hAnsi="Arial" w:cs="Arial"/>
        </w:rPr>
        <w:t>contact the HE Academic Quality Leader.</w:t>
      </w:r>
    </w:p>
    <w:p w:rsidR="007F726E" w:rsidRDefault="007F726E" w:rsidP="007F726E">
      <w:pPr>
        <w:pStyle w:val="Default"/>
        <w:ind w:firstLine="720"/>
        <w:rPr>
          <w:sz w:val="22"/>
          <w:szCs w:val="22"/>
        </w:rPr>
      </w:pPr>
    </w:p>
    <w:p w:rsidR="00B852F8" w:rsidRPr="00A065E1" w:rsidRDefault="00B852F8" w:rsidP="00557DF3">
      <w:pPr>
        <w:pStyle w:val="Default"/>
        <w:jc w:val="both"/>
        <w:rPr>
          <w:sz w:val="22"/>
          <w:szCs w:val="22"/>
        </w:rPr>
      </w:pPr>
      <w:r w:rsidRPr="00A065E1">
        <w:rPr>
          <w:sz w:val="22"/>
          <w:szCs w:val="22"/>
        </w:rPr>
        <w:t xml:space="preserve">Before completing the </w:t>
      </w:r>
      <w:bookmarkStart w:id="0" w:name="_Hlk111646212"/>
      <w:r w:rsidR="00AE2A98">
        <w:rPr>
          <w:sz w:val="22"/>
          <w:szCs w:val="22"/>
        </w:rPr>
        <w:t>Higher Level 4</w:t>
      </w:r>
      <w:r w:rsidR="002D7252">
        <w:rPr>
          <w:sz w:val="22"/>
          <w:szCs w:val="22"/>
        </w:rPr>
        <w:t>/5</w:t>
      </w:r>
      <w:r w:rsidR="007F4E59">
        <w:rPr>
          <w:sz w:val="22"/>
          <w:szCs w:val="22"/>
        </w:rPr>
        <w:t xml:space="preserve"> </w:t>
      </w:r>
      <w:bookmarkEnd w:id="0"/>
      <w:r w:rsidR="00A065E1">
        <w:rPr>
          <w:sz w:val="22"/>
          <w:szCs w:val="22"/>
        </w:rPr>
        <w:t>Academic</w:t>
      </w:r>
      <w:r w:rsidRPr="00A065E1">
        <w:rPr>
          <w:sz w:val="22"/>
          <w:szCs w:val="22"/>
        </w:rPr>
        <w:t xml:space="preserve"> Appeal Form you should read the following permissible grounds for appeal very carefully. </w:t>
      </w:r>
      <w:r w:rsidRPr="00A065E1">
        <w:rPr>
          <w:b/>
          <w:bCs/>
          <w:sz w:val="22"/>
          <w:szCs w:val="22"/>
        </w:rPr>
        <w:t xml:space="preserve">Note that you are not </w:t>
      </w:r>
      <w:r w:rsidR="004C3530">
        <w:rPr>
          <w:b/>
          <w:bCs/>
          <w:sz w:val="22"/>
          <w:szCs w:val="22"/>
        </w:rPr>
        <w:t xml:space="preserve">normally </w:t>
      </w:r>
      <w:r w:rsidRPr="00A065E1">
        <w:rPr>
          <w:b/>
          <w:bCs/>
          <w:sz w:val="22"/>
          <w:szCs w:val="22"/>
        </w:rPr>
        <w:t xml:space="preserve">permitted to appeal on any other grounds. </w:t>
      </w:r>
      <w:proofErr w:type="gramStart"/>
      <w:r w:rsidRPr="00A065E1">
        <w:rPr>
          <w:b/>
          <w:bCs/>
          <w:sz w:val="22"/>
          <w:szCs w:val="22"/>
        </w:rPr>
        <w:t>In particular, appeals</w:t>
      </w:r>
      <w:proofErr w:type="gramEnd"/>
      <w:r w:rsidRPr="00A065E1">
        <w:rPr>
          <w:b/>
          <w:bCs/>
          <w:sz w:val="22"/>
          <w:szCs w:val="22"/>
        </w:rPr>
        <w:t xml:space="preserve"> will not be accepted simply because you are dissatisfied with an assessment mark or grade. </w:t>
      </w:r>
    </w:p>
    <w:p w:rsidR="00557DF3" w:rsidRDefault="00557DF3" w:rsidP="00557DF3">
      <w:pPr>
        <w:pStyle w:val="Default"/>
        <w:jc w:val="both"/>
        <w:rPr>
          <w:sz w:val="22"/>
          <w:szCs w:val="22"/>
        </w:rPr>
      </w:pPr>
    </w:p>
    <w:p w:rsidR="00A065E1" w:rsidRDefault="00B852F8" w:rsidP="00557DF3">
      <w:pPr>
        <w:pStyle w:val="Default"/>
        <w:jc w:val="both"/>
        <w:rPr>
          <w:sz w:val="22"/>
          <w:szCs w:val="22"/>
        </w:rPr>
      </w:pPr>
      <w:r w:rsidRPr="00A065E1">
        <w:rPr>
          <w:sz w:val="22"/>
          <w:szCs w:val="22"/>
        </w:rPr>
        <w:t>Th</w:t>
      </w:r>
      <w:r w:rsidR="00A065E1">
        <w:rPr>
          <w:sz w:val="22"/>
          <w:szCs w:val="22"/>
        </w:rPr>
        <w:t>is document should be read in conj</w:t>
      </w:r>
      <w:r w:rsidR="003F334F">
        <w:rPr>
          <w:sz w:val="22"/>
          <w:szCs w:val="22"/>
        </w:rPr>
        <w:t xml:space="preserve">unction with the </w:t>
      </w:r>
      <w:r w:rsidR="00AE2A98">
        <w:rPr>
          <w:sz w:val="22"/>
          <w:szCs w:val="22"/>
        </w:rPr>
        <w:t xml:space="preserve">Higher Level 4 </w:t>
      </w:r>
      <w:r w:rsidR="003F334F">
        <w:rPr>
          <w:sz w:val="22"/>
          <w:szCs w:val="22"/>
        </w:rPr>
        <w:t>Framework for A</w:t>
      </w:r>
      <w:r w:rsidR="007F4E59">
        <w:rPr>
          <w:sz w:val="22"/>
          <w:szCs w:val="22"/>
        </w:rPr>
        <w:t>ssessments</w:t>
      </w:r>
      <w:r w:rsidR="00A065E1">
        <w:rPr>
          <w:sz w:val="22"/>
          <w:szCs w:val="22"/>
        </w:rPr>
        <w:t xml:space="preserve">, </w:t>
      </w:r>
      <w:r w:rsidR="000C4362">
        <w:rPr>
          <w:sz w:val="22"/>
          <w:szCs w:val="22"/>
        </w:rPr>
        <w:t xml:space="preserve">and </w:t>
      </w:r>
      <w:r w:rsidR="007A4B59">
        <w:rPr>
          <w:sz w:val="22"/>
          <w:szCs w:val="22"/>
        </w:rPr>
        <w:t>t</w:t>
      </w:r>
      <w:r w:rsidR="00A065E1">
        <w:rPr>
          <w:sz w:val="22"/>
          <w:szCs w:val="22"/>
        </w:rPr>
        <w:t xml:space="preserve">he </w:t>
      </w:r>
      <w:r w:rsidR="00AE2A98">
        <w:rPr>
          <w:sz w:val="22"/>
          <w:szCs w:val="22"/>
        </w:rPr>
        <w:t>Higher Level 4</w:t>
      </w:r>
      <w:r w:rsidR="002D7252">
        <w:rPr>
          <w:sz w:val="22"/>
          <w:szCs w:val="22"/>
        </w:rPr>
        <w:t>/5</w:t>
      </w:r>
      <w:r w:rsidR="00AE2A98">
        <w:rPr>
          <w:sz w:val="22"/>
          <w:szCs w:val="22"/>
        </w:rPr>
        <w:t xml:space="preserve"> </w:t>
      </w:r>
      <w:r w:rsidR="00A065E1">
        <w:rPr>
          <w:sz w:val="22"/>
          <w:szCs w:val="22"/>
        </w:rPr>
        <w:t xml:space="preserve">Student Appeals Policy, Regulations and Procedures Policy. </w:t>
      </w:r>
    </w:p>
    <w:p w:rsidR="00A065E1" w:rsidRDefault="00A065E1" w:rsidP="00B852F8">
      <w:pPr>
        <w:pStyle w:val="Default"/>
        <w:rPr>
          <w:sz w:val="22"/>
          <w:szCs w:val="22"/>
        </w:rPr>
      </w:pPr>
    </w:p>
    <w:p w:rsidR="004C3530" w:rsidRDefault="00B852F8" w:rsidP="004C3530">
      <w:pPr>
        <w:pStyle w:val="Default"/>
        <w:jc w:val="both"/>
        <w:rPr>
          <w:sz w:val="22"/>
          <w:szCs w:val="22"/>
        </w:rPr>
      </w:pPr>
      <w:r w:rsidRPr="00A065E1">
        <w:rPr>
          <w:sz w:val="22"/>
          <w:szCs w:val="22"/>
        </w:rPr>
        <w:t xml:space="preserve">You are strongly advised to read </w:t>
      </w:r>
      <w:r w:rsidR="00A065E1">
        <w:rPr>
          <w:sz w:val="22"/>
          <w:szCs w:val="22"/>
        </w:rPr>
        <w:t>all the above documents and their</w:t>
      </w:r>
      <w:r w:rsidRPr="00A065E1">
        <w:rPr>
          <w:sz w:val="22"/>
          <w:szCs w:val="22"/>
        </w:rPr>
        <w:t xml:space="preserve"> procedures before making an appeal and to seek appropr</w:t>
      </w:r>
      <w:r w:rsidR="002E68FC">
        <w:rPr>
          <w:sz w:val="22"/>
          <w:szCs w:val="22"/>
        </w:rPr>
        <w:t>iate advice</w:t>
      </w:r>
      <w:r w:rsidRPr="00A065E1">
        <w:rPr>
          <w:sz w:val="22"/>
          <w:szCs w:val="22"/>
        </w:rPr>
        <w:t xml:space="preserve">. </w:t>
      </w:r>
    </w:p>
    <w:p w:rsidR="004C3530" w:rsidRPr="001804E3" w:rsidRDefault="004C3530" w:rsidP="004C3530">
      <w:pPr>
        <w:pStyle w:val="Default"/>
        <w:rPr>
          <w:sz w:val="22"/>
          <w:szCs w:val="22"/>
        </w:rPr>
      </w:pPr>
      <w:r>
        <w:rPr>
          <w:b/>
          <w:bCs/>
          <w:sz w:val="22"/>
          <w:szCs w:val="22"/>
        </w:rPr>
        <w:t>Grounds for submitting a written</w:t>
      </w:r>
      <w:r w:rsidRPr="001804E3">
        <w:rPr>
          <w:b/>
          <w:bCs/>
          <w:sz w:val="22"/>
          <w:szCs w:val="22"/>
        </w:rPr>
        <w:t xml:space="preserve"> Academic Appeal </w:t>
      </w:r>
    </w:p>
    <w:p w:rsidR="004C3530" w:rsidRDefault="004C3530" w:rsidP="004C3530">
      <w:pPr>
        <w:pStyle w:val="Default"/>
        <w:rPr>
          <w:sz w:val="22"/>
          <w:szCs w:val="22"/>
        </w:rPr>
      </w:pPr>
      <w:r w:rsidRPr="001804E3">
        <w:rPr>
          <w:sz w:val="22"/>
          <w:szCs w:val="22"/>
        </w:rPr>
        <w:t xml:space="preserve">Students may submit an Academic Appeal on the following grounds: </w:t>
      </w:r>
    </w:p>
    <w:p w:rsidR="004C3530" w:rsidRPr="001804E3" w:rsidRDefault="004C3530" w:rsidP="004C3530">
      <w:pPr>
        <w:pStyle w:val="Default"/>
        <w:rPr>
          <w:sz w:val="22"/>
          <w:szCs w:val="22"/>
        </w:rPr>
      </w:pPr>
    </w:p>
    <w:p w:rsidR="004C3530" w:rsidRPr="00B54E0A" w:rsidRDefault="004C3530" w:rsidP="004C3530">
      <w:pPr>
        <w:pStyle w:val="Default"/>
        <w:numPr>
          <w:ilvl w:val="0"/>
          <w:numId w:val="4"/>
        </w:numPr>
        <w:spacing w:after="20"/>
        <w:jc w:val="both"/>
        <w:rPr>
          <w:sz w:val="22"/>
          <w:szCs w:val="22"/>
        </w:rPr>
      </w:pPr>
      <w:r>
        <w:rPr>
          <w:sz w:val="22"/>
          <w:szCs w:val="22"/>
        </w:rPr>
        <w:t>T</w:t>
      </w:r>
      <w:r w:rsidRPr="001804E3">
        <w:rPr>
          <w:sz w:val="22"/>
          <w:szCs w:val="22"/>
        </w:rPr>
        <w:t>hat circumstances affected the student's performance of which, for good reason, the Assessment Board may not have been made aware when the decision was taken and which might have had a m</w:t>
      </w:r>
      <w:r>
        <w:rPr>
          <w:sz w:val="22"/>
          <w:szCs w:val="22"/>
        </w:rPr>
        <w:t>aterial effect on the decision (</w:t>
      </w:r>
      <w:r w:rsidRPr="001804E3">
        <w:rPr>
          <w:iCs/>
          <w:sz w:val="22"/>
          <w:szCs w:val="22"/>
        </w:rPr>
        <w:t>Note:</w:t>
      </w:r>
      <w:r w:rsidRPr="001804E3">
        <w:rPr>
          <w:i/>
          <w:iCs/>
          <w:sz w:val="22"/>
          <w:szCs w:val="22"/>
        </w:rPr>
        <w:t xml:space="preserve"> </w:t>
      </w:r>
      <w:r w:rsidRPr="001804E3">
        <w:rPr>
          <w:b/>
          <w:bCs/>
          <w:sz w:val="22"/>
          <w:szCs w:val="22"/>
        </w:rPr>
        <w:t>if students wish to appeal on such grounds, they must give adequate reasons with supporting documentation why this information was not made available p</w:t>
      </w:r>
      <w:r>
        <w:rPr>
          <w:b/>
          <w:bCs/>
          <w:sz w:val="22"/>
          <w:szCs w:val="22"/>
        </w:rPr>
        <w:t>rior to the decision being made</w:t>
      </w:r>
      <w:r>
        <w:rPr>
          <w:sz w:val="22"/>
          <w:szCs w:val="22"/>
        </w:rPr>
        <w:t>);</w:t>
      </w:r>
    </w:p>
    <w:p w:rsidR="004C3530" w:rsidRDefault="004C3530" w:rsidP="004C3530">
      <w:pPr>
        <w:pStyle w:val="Default"/>
        <w:numPr>
          <w:ilvl w:val="0"/>
          <w:numId w:val="4"/>
        </w:numPr>
        <w:spacing w:after="20"/>
        <w:jc w:val="both"/>
        <w:rPr>
          <w:sz w:val="22"/>
          <w:szCs w:val="22"/>
        </w:rPr>
      </w:pPr>
      <w:r w:rsidRPr="00B601F2">
        <w:rPr>
          <w:sz w:val="22"/>
          <w:szCs w:val="22"/>
        </w:rPr>
        <w:t>That there was a material administrative error or procedural irregul</w:t>
      </w:r>
      <w:r>
        <w:rPr>
          <w:sz w:val="22"/>
          <w:szCs w:val="22"/>
        </w:rPr>
        <w:t>arity in the assessment process;</w:t>
      </w:r>
    </w:p>
    <w:p w:rsidR="004C3530" w:rsidRPr="00B601F2" w:rsidRDefault="004C3530" w:rsidP="004C3530">
      <w:pPr>
        <w:pStyle w:val="Default"/>
        <w:spacing w:after="20"/>
        <w:ind w:left="720"/>
        <w:jc w:val="both"/>
        <w:rPr>
          <w:sz w:val="22"/>
          <w:szCs w:val="22"/>
        </w:rPr>
      </w:pPr>
    </w:p>
    <w:p w:rsidR="004C3530" w:rsidRDefault="004C3530" w:rsidP="004C3530">
      <w:pPr>
        <w:pStyle w:val="Default"/>
        <w:numPr>
          <w:ilvl w:val="0"/>
          <w:numId w:val="4"/>
        </w:numPr>
        <w:jc w:val="both"/>
        <w:rPr>
          <w:sz w:val="22"/>
          <w:szCs w:val="22"/>
        </w:rPr>
      </w:pPr>
      <w:r>
        <w:rPr>
          <w:sz w:val="22"/>
          <w:szCs w:val="22"/>
        </w:rPr>
        <w:t>T</w:t>
      </w:r>
      <w:r w:rsidRPr="001804E3">
        <w:rPr>
          <w:sz w:val="22"/>
          <w:szCs w:val="22"/>
        </w:rPr>
        <w:t>hat there is evidence of prejudice or bias or lack of proper assessment on the part of one or more of the examiners</w:t>
      </w:r>
      <w:r>
        <w:rPr>
          <w:sz w:val="22"/>
          <w:szCs w:val="22"/>
        </w:rPr>
        <w:t>/assessors.</w:t>
      </w:r>
    </w:p>
    <w:p w:rsidR="004C3530" w:rsidRPr="001804E3" w:rsidRDefault="004C3530" w:rsidP="004C3530">
      <w:pPr>
        <w:pStyle w:val="Default"/>
        <w:rPr>
          <w:sz w:val="22"/>
          <w:szCs w:val="22"/>
        </w:rPr>
      </w:pPr>
    </w:p>
    <w:p w:rsidR="004C3530" w:rsidRPr="001804E3" w:rsidRDefault="004C3530" w:rsidP="004C3530">
      <w:pPr>
        <w:pStyle w:val="Default"/>
        <w:jc w:val="both"/>
        <w:rPr>
          <w:sz w:val="22"/>
          <w:szCs w:val="22"/>
        </w:rPr>
      </w:pPr>
      <w:r w:rsidRPr="001804E3">
        <w:rPr>
          <w:sz w:val="22"/>
          <w:szCs w:val="22"/>
        </w:rPr>
        <w:t xml:space="preserve">An appeal which questions the academic or professional judgement of those with the responsibility for assessing a student’s academic performance or professional competence </w:t>
      </w:r>
      <w:r>
        <w:rPr>
          <w:sz w:val="22"/>
          <w:szCs w:val="22"/>
        </w:rPr>
        <w:t>may</w:t>
      </w:r>
      <w:r w:rsidRPr="001804E3">
        <w:rPr>
          <w:sz w:val="22"/>
          <w:szCs w:val="22"/>
        </w:rPr>
        <w:t xml:space="preserve"> not </w:t>
      </w:r>
      <w:r>
        <w:rPr>
          <w:sz w:val="22"/>
          <w:szCs w:val="22"/>
        </w:rPr>
        <w:t>necessarily be accepted;</w:t>
      </w:r>
      <w:r w:rsidRPr="001804E3">
        <w:rPr>
          <w:sz w:val="22"/>
          <w:szCs w:val="22"/>
        </w:rPr>
        <w:t xml:space="preserve"> </w:t>
      </w:r>
      <w:r>
        <w:rPr>
          <w:sz w:val="22"/>
          <w:szCs w:val="22"/>
        </w:rPr>
        <w:t xml:space="preserve">however, if there are circumstances beyond the control of the student, that they want </w:t>
      </w:r>
      <w:proofErr w:type="gramStart"/>
      <w:r>
        <w:rPr>
          <w:sz w:val="22"/>
          <w:szCs w:val="22"/>
        </w:rPr>
        <w:t>taking into account</w:t>
      </w:r>
      <w:proofErr w:type="gramEnd"/>
      <w:r>
        <w:rPr>
          <w:sz w:val="22"/>
          <w:szCs w:val="22"/>
        </w:rPr>
        <w:t>, then a student can appeal.</w:t>
      </w:r>
    </w:p>
    <w:p w:rsidR="004C3530" w:rsidRDefault="004C3530" w:rsidP="004C3530">
      <w:pPr>
        <w:pStyle w:val="Default"/>
        <w:jc w:val="both"/>
        <w:rPr>
          <w:sz w:val="22"/>
          <w:szCs w:val="22"/>
        </w:rPr>
      </w:pPr>
    </w:p>
    <w:p w:rsidR="00C21B07" w:rsidRDefault="00C21B07" w:rsidP="00C21B07">
      <w:pPr>
        <w:pStyle w:val="Default"/>
        <w:jc w:val="both"/>
        <w:rPr>
          <w:sz w:val="22"/>
          <w:szCs w:val="22"/>
        </w:rPr>
      </w:pPr>
      <w:r w:rsidRPr="00DF5981">
        <w:rPr>
          <w:sz w:val="22"/>
          <w:szCs w:val="22"/>
        </w:rPr>
        <w:lastRenderedPageBreak/>
        <w:t xml:space="preserve">Students should submit Academic Appeals on the forms provided by the College and within </w:t>
      </w:r>
      <w:r w:rsidRPr="00DF5981">
        <w:rPr>
          <w:b/>
          <w:sz w:val="22"/>
          <w:szCs w:val="22"/>
        </w:rPr>
        <w:t>7 working days of receiving assessment results</w:t>
      </w:r>
      <w:r w:rsidRPr="00DF5981">
        <w:rPr>
          <w:sz w:val="22"/>
          <w:szCs w:val="22"/>
        </w:rPr>
        <w:t>. Academic Appeals that are submitted after 7 days will not normally be considered.</w:t>
      </w:r>
      <w:r>
        <w:rPr>
          <w:sz w:val="22"/>
          <w:szCs w:val="22"/>
        </w:rPr>
        <w:t xml:space="preserve"> However, if there are circumstances beyond the control of the student, that they want </w:t>
      </w:r>
      <w:proofErr w:type="gramStart"/>
      <w:r>
        <w:rPr>
          <w:sz w:val="22"/>
          <w:szCs w:val="22"/>
        </w:rPr>
        <w:t>taking into account</w:t>
      </w:r>
      <w:proofErr w:type="gramEnd"/>
      <w:r>
        <w:rPr>
          <w:sz w:val="22"/>
          <w:szCs w:val="22"/>
        </w:rPr>
        <w:t>, then a student can appeal.</w:t>
      </w:r>
    </w:p>
    <w:p w:rsidR="00C21B07" w:rsidRPr="00C21B07" w:rsidRDefault="00C21B07" w:rsidP="00C21B07">
      <w:pPr>
        <w:spacing w:after="0" w:line="240" w:lineRule="auto"/>
        <w:jc w:val="both"/>
        <w:rPr>
          <w:rFonts w:ascii="Arial" w:eastAsia="Times New Roman" w:hAnsi="Arial" w:cs="Arial"/>
          <w:b/>
          <w:lang w:val="en-AU"/>
        </w:rPr>
      </w:pPr>
      <w:r w:rsidRPr="00C21B07">
        <w:rPr>
          <w:rFonts w:ascii="Arial" w:eastAsia="Times New Roman" w:hAnsi="Arial" w:cs="Arial"/>
          <w:b/>
          <w:bCs/>
          <w:lang w:val="en-AU"/>
        </w:rPr>
        <w:t>The procedure is as follows:</w:t>
      </w:r>
    </w:p>
    <w:p w:rsidR="00C21B07" w:rsidRPr="00FE1B24" w:rsidRDefault="00C21B07" w:rsidP="00C21B07">
      <w:pPr>
        <w:spacing w:after="0" w:line="240" w:lineRule="auto"/>
        <w:jc w:val="both"/>
        <w:rPr>
          <w:rFonts w:ascii="Arial" w:eastAsia="Times New Roman" w:hAnsi="Arial" w:cs="Arial"/>
          <w:lang w:eastAsia="en-GB"/>
        </w:rPr>
      </w:pPr>
    </w:p>
    <w:p w:rsidR="00C21B07" w:rsidRPr="00FE1B24" w:rsidRDefault="00C21B07" w:rsidP="00C21B07">
      <w:pPr>
        <w:spacing w:after="0" w:line="240" w:lineRule="auto"/>
        <w:ind w:left="2880" w:firstLine="720"/>
        <w:rPr>
          <w:rFonts w:ascii="Arial" w:eastAsia="Times New Roman" w:hAnsi="Arial" w:cs="Arial"/>
          <w:b/>
          <w:bCs/>
          <w:lang w:val="en-US"/>
        </w:rPr>
      </w:pPr>
      <w:r w:rsidRPr="00FE1B24">
        <w:rPr>
          <w:rFonts w:ascii="Arial" w:eastAsia="Times New Roman" w:hAnsi="Arial" w:cs="Arial"/>
          <w:lang w:val="en-US"/>
        </w:rPr>
        <w:t>STAGE 1</w:t>
      </w:r>
    </w:p>
    <w:tbl>
      <w:tblPr>
        <w:tblStyle w:val="TableGrid"/>
        <w:tblW w:w="0" w:type="auto"/>
        <w:tblLook w:val="04A0" w:firstRow="1" w:lastRow="0" w:firstColumn="1" w:lastColumn="0" w:noHBand="0" w:noVBand="1"/>
      </w:tblPr>
      <w:tblGrid>
        <w:gridCol w:w="9016"/>
      </w:tblGrid>
      <w:tr w:rsidR="00C21B07" w:rsidTr="008B35F9">
        <w:tc>
          <w:tcPr>
            <w:tcW w:w="9242" w:type="dxa"/>
          </w:tcPr>
          <w:p w:rsidR="00C21B07" w:rsidRPr="00232754" w:rsidRDefault="00C21B07" w:rsidP="008B35F9">
            <w:pPr>
              <w:rPr>
                <w:rFonts w:ascii="Arial" w:eastAsia="Times New Roman" w:hAnsi="Arial" w:cs="Arial"/>
                <w:b/>
                <w:lang w:eastAsia="en-GB"/>
              </w:rPr>
            </w:pPr>
            <w:r w:rsidRPr="00232754">
              <w:rPr>
                <w:rFonts w:ascii="Arial" w:eastAsia="Times New Roman" w:hAnsi="Arial" w:cs="Arial"/>
                <w:b/>
                <w:lang w:eastAsia="en-GB"/>
              </w:rPr>
              <w:t>Informal Academic Appeal</w:t>
            </w:r>
          </w:p>
          <w:p w:rsidR="00C21B07" w:rsidRPr="00760ABC" w:rsidRDefault="00C21B07" w:rsidP="00C21B07">
            <w:pPr>
              <w:pStyle w:val="ListParagraph"/>
              <w:numPr>
                <w:ilvl w:val="0"/>
                <w:numId w:val="5"/>
              </w:numPr>
              <w:jc w:val="both"/>
              <w:rPr>
                <w:rFonts w:ascii="Arial" w:eastAsia="Times New Roman" w:hAnsi="Arial" w:cs="Arial"/>
                <w:lang w:eastAsia="en-GB"/>
              </w:rPr>
            </w:pPr>
            <w:r w:rsidRPr="00760ABC">
              <w:rPr>
                <w:rFonts w:ascii="Arial" w:eastAsia="Times New Roman" w:hAnsi="Arial" w:cs="Arial"/>
                <w:lang w:eastAsia="en-GB"/>
              </w:rPr>
              <w:t xml:space="preserve">The student should first consult with the tutor </w:t>
            </w:r>
            <w:proofErr w:type="gramStart"/>
            <w:r w:rsidRPr="00760ABC">
              <w:rPr>
                <w:rFonts w:ascii="Arial" w:eastAsia="Times New Roman" w:hAnsi="Arial" w:cs="Arial"/>
                <w:lang w:eastAsia="en-GB"/>
              </w:rPr>
              <w:t>in an attempt to</w:t>
            </w:r>
            <w:proofErr w:type="gramEnd"/>
            <w:r w:rsidRPr="00760ABC">
              <w:rPr>
                <w:rFonts w:ascii="Arial" w:eastAsia="Times New Roman" w:hAnsi="Arial" w:cs="Arial"/>
                <w:lang w:eastAsia="en-GB"/>
              </w:rPr>
              <w:t xml:space="preserve"> resolve the problem informally. </w:t>
            </w:r>
          </w:p>
          <w:p w:rsidR="00C21B07" w:rsidRPr="001B1EAB" w:rsidRDefault="00C21B07" w:rsidP="00C21B07">
            <w:pPr>
              <w:pStyle w:val="ListParagraph"/>
              <w:numPr>
                <w:ilvl w:val="0"/>
                <w:numId w:val="5"/>
              </w:numPr>
              <w:jc w:val="both"/>
              <w:rPr>
                <w:rFonts w:ascii="Arial" w:eastAsia="Times New Roman" w:hAnsi="Arial" w:cs="Arial"/>
                <w:lang w:eastAsia="en-GB"/>
              </w:rPr>
            </w:pPr>
            <w:r w:rsidRPr="001B1EAB">
              <w:rPr>
                <w:rFonts w:ascii="Arial" w:eastAsia="Times New Roman" w:hAnsi="Arial" w:cs="Arial"/>
                <w:lang w:eastAsia="en-GB"/>
              </w:rPr>
              <w:t xml:space="preserve">If the situation is not resolved informally the student is entitled to submit a </w:t>
            </w:r>
            <w:r>
              <w:rPr>
                <w:rFonts w:ascii="Arial" w:eastAsia="Times New Roman" w:hAnsi="Arial" w:cs="Arial"/>
                <w:lang w:eastAsia="en-GB"/>
              </w:rPr>
              <w:t>written</w:t>
            </w:r>
            <w:r w:rsidRPr="001B1EAB">
              <w:rPr>
                <w:rFonts w:ascii="Arial" w:eastAsia="Times New Roman" w:hAnsi="Arial" w:cs="Arial"/>
                <w:lang w:eastAsia="en-GB"/>
              </w:rPr>
              <w:t xml:space="preserve"> appeal.</w:t>
            </w:r>
          </w:p>
          <w:p w:rsidR="00C21B07" w:rsidRDefault="00C21B07" w:rsidP="008B35F9">
            <w:pPr>
              <w:pStyle w:val="Default"/>
              <w:ind w:left="720"/>
              <w:jc w:val="both"/>
              <w:rPr>
                <w:rFonts w:eastAsia="Times New Roman"/>
                <w:lang w:eastAsia="en-GB"/>
              </w:rPr>
            </w:pPr>
          </w:p>
        </w:tc>
      </w:tr>
    </w:tbl>
    <w:p w:rsidR="00C21B07" w:rsidRDefault="00C21B07" w:rsidP="00C21B07">
      <w:pPr>
        <w:spacing w:after="0" w:line="240" w:lineRule="auto"/>
        <w:rPr>
          <w:rFonts w:ascii="Arial" w:eastAsia="Times New Roman" w:hAnsi="Arial" w:cs="Arial"/>
          <w:lang w:eastAsia="en-GB"/>
        </w:rPr>
      </w:pPr>
    </w:p>
    <w:p w:rsidR="00C21B07" w:rsidRDefault="00C21B07" w:rsidP="00C21B07">
      <w:pPr>
        <w:spacing w:after="0" w:line="240" w:lineRule="auto"/>
        <w:ind w:left="2880" w:firstLine="720"/>
        <w:rPr>
          <w:rFonts w:ascii="Arial" w:eastAsia="Times New Roman" w:hAnsi="Arial" w:cs="Arial"/>
          <w:lang w:eastAsia="en-GB"/>
        </w:rPr>
      </w:pPr>
      <w:r>
        <w:rPr>
          <w:rFonts w:ascii="Arial" w:eastAsia="Times New Roman" w:hAnsi="Arial" w:cs="Arial"/>
          <w:lang w:eastAsia="en-GB"/>
        </w:rPr>
        <w:t>STAGE 2</w:t>
      </w:r>
    </w:p>
    <w:tbl>
      <w:tblPr>
        <w:tblStyle w:val="TableGrid"/>
        <w:tblW w:w="0" w:type="auto"/>
        <w:tblLook w:val="04A0" w:firstRow="1" w:lastRow="0" w:firstColumn="1" w:lastColumn="0" w:noHBand="0" w:noVBand="1"/>
      </w:tblPr>
      <w:tblGrid>
        <w:gridCol w:w="9016"/>
      </w:tblGrid>
      <w:tr w:rsidR="00C21B07" w:rsidTr="008B35F9">
        <w:tc>
          <w:tcPr>
            <w:tcW w:w="9242" w:type="dxa"/>
          </w:tcPr>
          <w:p w:rsidR="00C21B07" w:rsidRDefault="00C21B07" w:rsidP="008B35F9">
            <w:pPr>
              <w:pStyle w:val="Default"/>
              <w:rPr>
                <w:b/>
                <w:bCs/>
                <w:sz w:val="22"/>
                <w:szCs w:val="22"/>
              </w:rPr>
            </w:pPr>
            <w:r w:rsidRPr="002713F5">
              <w:rPr>
                <w:b/>
                <w:bCs/>
                <w:sz w:val="22"/>
                <w:szCs w:val="22"/>
              </w:rPr>
              <w:t>Consideration of a</w:t>
            </w:r>
            <w:r>
              <w:rPr>
                <w:b/>
                <w:bCs/>
                <w:sz w:val="22"/>
                <w:szCs w:val="22"/>
              </w:rPr>
              <w:t xml:space="preserve"> written</w:t>
            </w:r>
            <w:r w:rsidRPr="002713F5">
              <w:rPr>
                <w:b/>
                <w:bCs/>
                <w:sz w:val="22"/>
                <w:szCs w:val="22"/>
              </w:rPr>
              <w:t xml:space="preserve"> Academic Appeal </w:t>
            </w:r>
          </w:p>
          <w:p w:rsidR="00C21B07" w:rsidRPr="001B1EAB" w:rsidRDefault="00C21B07" w:rsidP="00C21B07">
            <w:pPr>
              <w:pStyle w:val="Default"/>
              <w:numPr>
                <w:ilvl w:val="0"/>
                <w:numId w:val="7"/>
              </w:numPr>
              <w:jc w:val="both"/>
              <w:rPr>
                <w:sz w:val="22"/>
                <w:szCs w:val="22"/>
              </w:rPr>
            </w:pPr>
            <w:r>
              <w:rPr>
                <w:sz w:val="22"/>
                <w:szCs w:val="22"/>
              </w:rPr>
              <w:t>A formal written</w:t>
            </w:r>
            <w:r w:rsidRPr="001B1EAB">
              <w:rPr>
                <w:sz w:val="22"/>
                <w:szCs w:val="22"/>
              </w:rPr>
              <w:t xml:space="preserve"> </w:t>
            </w:r>
            <w:r>
              <w:rPr>
                <w:sz w:val="22"/>
                <w:szCs w:val="22"/>
              </w:rPr>
              <w:t xml:space="preserve">academic appeal </w:t>
            </w:r>
            <w:r w:rsidRPr="001B1EAB">
              <w:rPr>
                <w:sz w:val="22"/>
                <w:szCs w:val="22"/>
              </w:rPr>
              <w:t xml:space="preserve">should be submitted electronically or handed in to the </w:t>
            </w:r>
            <w:r>
              <w:rPr>
                <w:sz w:val="22"/>
                <w:szCs w:val="22"/>
              </w:rPr>
              <w:t xml:space="preserve">HE </w:t>
            </w:r>
            <w:r w:rsidR="007A4B59">
              <w:rPr>
                <w:sz w:val="22"/>
                <w:szCs w:val="22"/>
              </w:rPr>
              <w:t>Academic Quality Leader</w:t>
            </w:r>
            <w:r w:rsidRPr="001B1EAB">
              <w:rPr>
                <w:sz w:val="22"/>
                <w:szCs w:val="22"/>
              </w:rPr>
              <w:t xml:space="preserve">. Where official documents form part of the evidence, the originals should normally be submitted in hard-copy. Students are advised to take copies of all documentation prior to submission. </w:t>
            </w:r>
          </w:p>
          <w:p w:rsidR="00C21B07" w:rsidRPr="00E41CC7" w:rsidRDefault="00C21B07" w:rsidP="00C21B07">
            <w:pPr>
              <w:pStyle w:val="Default"/>
              <w:numPr>
                <w:ilvl w:val="0"/>
                <w:numId w:val="7"/>
              </w:numPr>
              <w:jc w:val="both"/>
              <w:rPr>
                <w:sz w:val="22"/>
                <w:szCs w:val="22"/>
              </w:rPr>
            </w:pPr>
            <w:r w:rsidRPr="001B1EAB">
              <w:rPr>
                <w:sz w:val="22"/>
                <w:szCs w:val="22"/>
              </w:rPr>
              <w:t xml:space="preserve">The </w:t>
            </w:r>
            <w:r>
              <w:rPr>
                <w:sz w:val="22"/>
                <w:szCs w:val="22"/>
              </w:rPr>
              <w:t xml:space="preserve">HE </w:t>
            </w:r>
            <w:r w:rsidR="007A4B59">
              <w:rPr>
                <w:sz w:val="22"/>
                <w:szCs w:val="22"/>
              </w:rPr>
              <w:t>Academic Quality Leader</w:t>
            </w:r>
            <w:r w:rsidRPr="001B1EAB">
              <w:rPr>
                <w:sz w:val="22"/>
                <w:szCs w:val="22"/>
              </w:rPr>
              <w:t xml:space="preserve"> (or a nominee) will normally acknowledge receipt of the Academic Appeal </w:t>
            </w:r>
            <w:r w:rsidRPr="001B1EAB">
              <w:rPr>
                <w:b/>
                <w:sz w:val="22"/>
                <w:szCs w:val="22"/>
              </w:rPr>
              <w:t>within five working days.</w:t>
            </w:r>
            <w:r w:rsidRPr="001804E3">
              <w:rPr>
                <w:sz w:val="22"/>
                <w:szCs w:val="22"/>
              </w:rPr>
              <w:t xml:space="preserve"> </w:t>
            </w:r>
          </w:p>
          <w:p w:rsidR="00C21B07" w:rsidRPr="008B02C2" w:rsidRDefault="00C21B07" w:rsidP="00C21B07">
            <w:pPr>
              <w:pStyle w:val="Default"/>
              <w:numPr>
                <w:ilvl w:val="0"/>
                <w:numId w:val="7"/>
              </w:numPr>
              <w:rPr>
                <w:sz w:val="22"/>
                <w:szCs w:val="22"/>
              </w:rPr>
            </w:pPr>
            <w:r w:rsidRPr="002713F5">
              <w:rPr>
                <w:sz w:val="22"/>
                <w:szCs w:val="22"/>
              </w:rPr>
              <w:t xml:space="preserve">On receipt of the Academic Appeal, the </w:t>
            </w:r>
            <w:r>
              <w:rPr>
                <w:sz w:val="22"/>
                <w:szCs w:val="22"/>
              </w:rPr>
              <w:t xml:space="preserve">HE </w:t>
            </w:r>
            <w:r w:rsidR="007A4B59">
              <w:rPr>
                <w:sz w:val="22"/>
                <w:szCs w:val="22"/>
              </w:rPr>
              <w:t>Academic Quality Leader</w:t>
            </w:r>
            <w:r w:rsidRPr="002713F5">
              <w:rPr>
                <w:sz w:val="22"/>
                <w:szCs w:val="22"/>
              </w:rPr>
              <w:t xml:space="preserve"> (or a nominee) will consider whether the appeal is made on one or more of the grounds specified in </w:t>
            </w:r>
            <w:r>
              <w:rPr>
                <w:sz w:val="22"/>
                <w:szCs w:val="22"/>
              </w:rPr>
              <w:t>section</w:t>
            </w:r>
            <w:r w:rsidRPr="00B601F2">
              <w:rPr>
                <w:sz w:val="22"/>
                <w:szCs w:val="22"/>
              </w:rPr>
              <w:t xml:space="preserve"> 5</w:t>
            </w:r>
            <w:r>
              <w:rPr>
                <w:sz w:val="22"/>
                <w:szCs w:val="22"/>
              </w:rPr>
              <w:t xml:space="preserve"> above. T</w:t>
            </w:r>
            <w:r w:rsidRPr="002713F5">
              <w:rPr>
                <w:sz w:val="22"/>
                <w:szCs w:val="22"/>
              </w:rPr>
              <w:t xml:space="preserve">he student will normally be notified </w:t>
            </w:r>
            <w:r w:rsidRPr="002713F5">
              <w:rPr>
                <w:b/>
                <w:sz w:val="22"/>
                <w:szCs w:val="22"/>
              </w:rPr>
              <w:t xml:space="preserve">within ten working </w:t>
            </w:r>
            <w:r w:rsidRPr="00515649">
              <w:rPr>
                <w:b/>
                <w:sz w:val="22"/>
                <w:szCs w:val="22"/>
              </w:rPr>
              <w:t xml:space="preserve">days of the appeal being received </w:t>
            </w:r>
            <w:r>
              <w:rPr>
                <w:b/>
                <w:sz w:val="22"/>
                <w:szCs w:val="22"/>
              </w:rPr>
              <w:t xml:space="preserve">and the outcome of the appeal application. </w:t>
            </w:r>
          </w:p>
          <w:p w:rsidR="00C21B07" w:rsidRDefault="00C21B07" w:rsidP="00C21B07">
            <w:pPr>
              <w:pStyle w:val="Default"/>
              <w:numPr>
                <w:ilvl w:val="0"/>
                <w:numId w:val="7"/>
              </w:numPr>
              <w:rPr>
                <w:sz w:val="22"/>
                <w:szCs w:val="22"/>
              </w:rPr>
            </w:pPr>
            <w:r>
              <w:rPr>
                <w:sz w:val="22"/>
                <w:szCs w:val="22"/>
              </w:rPr>
              <w:t>If the appeal is considered ‘not eligible’ the student will receive this outcome with reasons given</w:t>
            </w:r>
            <w:r w:rsidRPr="002713F5">
              <w:rPr>
                <w:sz w:val="22"/>
                <w:szCs w:val="22"/>
              </w:rPr>
              <w:t xml:space="preserve">. </w:t>
            </w:r>
          </w:p>
          <w:p w:rsidR="00C21B07" w:rsidRPr="002713F5" w:rsidRDefault="00C21B07" w:rsidP="00C21B07">
            <w:pPr>
              <w:pStyle w:val="Default"/>
              <w:numPr>
                <w:ilvl w:val="0"/>
                <w:numId w:val="7"/>
              </w:numPr>
              <w:rPr>
                <w:sz w:val="22"/>
                <w:szCs w:val="22"/>
              </w:rPr>
            </w:pPr>
            <w:r>
              <w:rPr>
                <w:sz w:val="22"/>
                <w:szCs w:val="22"/>
              </w:rPr>
              <w:t>T</w:t>
            </w:r>
            <w:r w:rsidRPr="002713F5">
              <w:rPr>
                <w:sz w:val="22"/>
                <w:szCs w:val="22"/>
              </w:rPr>
              <w:t xml:space="preserve">he </w:t>
            </w:r>
            <w:r>
              <w:rPr>
                <w:sz w:val="22"/>
                <w:szCs w:val="22"/>
              </w:rPr>
              <w:t xml:space="preserve">HE </w:t>
            </w:r>
            <w:r w:rsidR="007A4B59">
              <w:rPr>
                <w:sz w:val="22"/>
                <w:szCs w:val="22"/>
              </w:rPr>
              <w:t>Academic Quality Leader</w:t>
            </w:r>
            <w:r w:rsidRPr="002713F5">
              <w:rPr>
                <w:sz w:val="22"/>
                <w:szCs w:val="22"/>
              </w:rPr>
              <w:t xml:space="preserve"> (or nominee) will </w:t>
            </w:r>
            <w:r>
              <w:rPr>
                <w:sz w:val="22"/>
                <w:szCs w:val="22"/>
              </w:rPr>
              <w:t xml:space="preserve">contact </w:t>
            </w:r>
            <w:r w:rsidR="007A4B59">
              <w:rPr>
                <w:sz w:val="22"/>
                <w:szCs w:val="22"/>
              </w:rPr>
              <w:t xml:space="preserve">the Awarding </w:t>
            </w:r>
            <w:r w:rsidR="00FF7AFA">
              <w:rPr>
                <w:sz w:val="22"/>
                <w:szCs w:val="22"/>
              </w:rPr>
              <w:t>Organisation (AO)</w:t>
            </w:r>
            <w:r w:rsidR="007A4B59">
              <w:rPr>
                <w:sz w:val="22"/>
                <w:szCs w:val="22"/>
              </w:rPr>
              <w:t xml:space="preserve"> </w:t>
            </w:r>
            <w:r>
              <w:rPr>
                <w:sz w:val="22"/>
                <w:szCs w:val="22"/>
              </w:rPr>
              <w:t xml:space="preserve">of the outcome. All relevant documentation and data will be sent to </w:t>
            </w:r>
            <w:r w:rsidR="00FF7AFA">
              <w:rPr>
                <w:sz w:val="22"/>
                <w:szCs w:val="22"/>
              </w:rPr>
              <w:t>AO</w:t>
            </w:r>
            <w:r w:rsidR="007A4B59">
              <w:rPr>
                <w:sz w:val="22"/>
                <w:szCs w:val="22"/>
              </w:rPr>
              <w:t xml:space="preserve">. </w:t>
            </w:r>
            <w:r w:rsidRPr="002713F5">
              <w:rPr>
                <w:sz w:val="22"/>
                <w:szCs w:val="22"/>
              </w:rPr>
              <w:t>The</w:t>
            </w:r>
            <w:r>
              <w:rPr>
                <w:sz w:val="22"/>
                <w:szCs w:val="22"/>
              </w:rPr>
              <w:t xml:space="preserve"> student will be informed that further correspondence regarding the appeal should be directed to </w:t>
            </w:r>
            <w:r w:rsidR="000F0A88">
              <w:rPr>
                <w:sz w:val="22"/>
                <w:szCs w:val="22"/>
              </w:rPr>
              <w:t xml:space="preserve">the </w:t>
            </w:r>
            <w:r w:rsidR="00FF7AFA">
              <w:rPr>
                <w:sz w:val="22"/>
                <w:szCs w:val="22"/>
              </w:rPr>
              <w:t>AO</w:t>
            </w:r>
            <w:r>
              <w:rPr>
                <w:sz w:val="22"/>
                <w:szCs w:val="22"/>
              </w:rPr>
              <w:t>.</w:t>
            </w:r>
          </w:p>
          <w:p w:rsidR="00C21B07" w:rsidRDefault="00C21B07" w:rsidP="008B35F9">
            <w:pPr>
              <w:pStyle w:val="Default"/>
              <w:ind w:left="720"/>
              <w:jc w:val="both"/>
              <w:rPr>
                <w:rFonts w:eastAsia="Times New Roman"/>
                <w:lang w:eastAsia="en-GB"/>
              </w:rPr>
            </w:pPr>
          </w:p>
        </w:tc>
      </w:tr>
    </w:tbl>
    <w:p w:rsidR="00C21B07" w:rsidRDefault="00C21B07" w:rsidP="00C21B07">
      <w:pPr>
        <w:spacing w:after="0" w:line="240" w:lineRule="auto"/>
        <w:jc w:val="center"/>
        <w:rPr>
          <w:rFonts w:ascii="Arial" w:eastAsia="Times New Roman" w:hAnsi="Arial" w:cs="Arial"/>
          <w:lang w:eastAsia="en-GB"/>
        </w:rPr>
      </w:pPr>
    </w:p>
    <w:p w:rsidR="00C21B07" w:rsidRDefault="00C21B07" w:rsidP="00C21B07">
      <w:pPr>
        <w:spacing w:after="0" w:line="240" w:lineRule="auto"/>
        <w:jc w:val="center"/>
        <w:rPr>
          <w:rFonts w:ascii="Arial" w:eastAsia="Times New Roman" w:hAnsi="Arial" w:cs="Arial"/>
          <w:lang w:eastAsia="en-GB"/>
        </w:rPr>
      </w:pPr>
      <w:r>
        <w:rPr>
          <w:rFonts w:ascii="Arial" w:eastAsia="Times New Roman" w:hAnsi="Arial" w:cs="Arial"/>
          <w:lang w:eastAsia="en-GB"/>
        </w:rPr>
        <w:t>STAGE 3</w:t>
      </w:r>
    </w:p>
    <w:tbl>
      <w:tblPr>
        <w:tblStyle w:val="TableGrid"/>
        <w:tblW w:w="0" w:type="auto"/>
        <w:tblLook w:val="04A0" w:firstRow="1" w:lastRow="0" w:firstColumn="1" w:lastColumn="0" w:noHBand="0" w:noVBand="1"/>
      </w:tblPr>
      <w:tblGrid>
        <w:gridCol w:w="9016"/>
      </w:tblGrid>
      <w:tr w:rsidR="00C21B07" w:rsidTr="008B35F9">
        <w:tc>
          <w:tcPr>
            <w:tcW w:w="9242" w:type="dxa"/>
          </w:tcPr>
          <w:p w:rsidR="00C21B07" w:rsidRDefault="000F0A88" w:rsidP="008B35F9">
            <w:pPr>
              <w:rPr>
                <w:rFonts w:ascii="Arial" w:eastAsia="Times New Roman" w:hAnsi="Arial" w:cs="Arial"/>
                <w:b/>
                <w:lang w:eastAsia="en-GB"/>
              </w:rPr>
            </w:pPr>
            <w:r>
              <w:rPr>
                <w:rFonts w:ascii="Arial" w:eastAsia="Times New Roman" w:hAnsi="Arial" w:cs="Arial"/>
                <w:b/>
                <w:lang w:eastAsia="en-GB"/>
              </w:rPr>
              <w:t xml:space="preserve">The Awarding </w:t>
            </w:r>
            <w:proofErr w:type="spellStart"/>
            <w:r w:rsidR="00FF7AFA">
              <w:rPr>
                <w:rFonts w:ascii="Arial" w:eastAsia="Times New Roman" w:hAnsi="Arial" w:cs="Arial"/>
                <w:b/>
                <w:lang w:eastAsia="en-GB"/>
              </w:rPr>
              <w:t>Organsiation</w:t>
            </w:r>
            <w:proofErr w:type="spellEnd"/>
            <w:r>
              <w:rPr>
                <w:rFonts w:ascii="Arial" w:eastAsia="Times New Roman" w:hAnsi="Arial" w:cs="Arial"/>
                <w:b/>
                <w:lang w:eastAsia="en-GB"/>
              </w:rPr>
              <w:t xml:space="preserve"> Appeal outcome</w:t>
            </w:r>
          </w:p>
          <w:p w:rsidR="00C21B07" w:rsidRDefault="00C21B07" w:rsidP="008B35F9">
            <w:pPr>
              <w:rPr>
                <w:rFonts w:ascii="Arial" w:eastAsia="Times New Roman" w:hAnsi="Arial" w:cs="Arial"/>
                <w:b/>
                <w:lang w:eastAsia="en-GB"/>
              </w:rPr>
            </w:pPr>
          </w:p>
          <w:p w:rsidR="00C21B07" w:rsidRPr="00232754" w:rsidRDefault="000F0A88" w:rsidP="00C21B07">
            <w:pPr>
              <w:pStyle w:val="ListParagraph"/>
              <w:numPr>
                <w:ilvl w:val="0"/>
                <w:numId w:val="6"/>
              </w:numPr>
              <w:rPr>
                <w:rFonts w:ascii="Arial" w:eastAsia="Times New Roman" w:hAnsi="Arial" w:cs="Arial"/>
                <w:lang w:eastAsia="en-GB"/>
              </w:rPr>
            </w:pPr>
            <w:r>
              <w:rPr>
                <w:rFonts w:ascii="Arial" w:eastAsia="Times New Roman" w:hAnsi="Arial" w:cs="Arial"/>
                <w:lang w:eastAsia="en-GB"/>
              </w:rPr>
              <w:t>The A</w:t>
            </w:r>
            <w:r w:rsidR="00FF7AFA">
              <w:rPr>
                <w:rFonts w:ascii="Arial" w:eastAsia="Times New Roman" w:hAnsi="Arial" w:cs="Arial"/>
                <w:lang w:eastAsia="en-GB"/>
              </w:rPr>
              <w:t>O</w:t>
            </w:r>
            <w:r w:rsidR="00C21B07" w:rsidRPr="00232754">
              <w:rPr>
                <w:rFonts w:ascii="Arial" w:eastAsia="Times New Roman" w:hAnsi="Arial" w:cs="Arial"/>
                <w:lang w:eastAsia="en-GB"/>
              </w:rPr>
              <w:t xml:space="preserve"> will carry out its own appeals process and report back to the college and the </w:t>
            </w:r>
            <w:r w:rsidR="00C21B07">
              <w:rPr>
                <w:rFonts w:ascii="Arial" w:eastAsia="Times New Roman" w:hAnsi="Arial" w:cs="Arial"/>
                <w:lang w:eastAsia="en-GB"/>
              </w:rPr>
              <w:t>student</w:t>
            </w:r>
            <w:r w:rsidR="00C21B07" w:rsidRPr="00232754">
              <w:rPr>
                <w:rFonts w:ascii="Arial" w:eastAsia="Times New Roman" w:hAnsi="Arial" w:cs="Arial"/>
                <w:lang w:eastAsia="en-GB"/>
              </w:rPr>
              <w:t xml:space="preserve"> with the outcome.</w:t>
            </w:r>
          </w:p>
          <w:p w:rsidR="00C21B07" w:rsidRPr="00232754" w:rsidRDefault="00C21B07" w:rsidP="008B35F9">
            <w:pPr>
              <w:rPr>
                <w:rFonts w:ascii="Arial" w:eastAsia="Times New Roman" w:hAnsi="Arial" w:cs="Arial"/>
                <w:lang w:eastAsia="en-GB"/>
              </w:rPr>
            </w:pPr>
          </w:p>
        </w:tc>
      </w:tr>
    </w:tbl>
    <w:p w:rsidR="00C21B07" w:rsidRDefault="00C21B07" w:rsidP="00C21B07">
      <w:pPr>
        <w:spacing w:after="0" w:line="240" w:lineRule="auto"/>
        <w:rPr>
          <w:rFonts w:ascii="Arial" w:eastAsia="Times New Roman" w:hAnsi="Arial" w:cs="Arial"/>
          <w:lang w:eastAsia="en-GB"/>
        </w:rPr>
      </w:pPr>
    </w:p>
    <w:p w:rsidR="00C21B07" w:rsidRDefault="00C21B07" w:rsidP="00C21B07">
      <w:pPr>
        <w:spacing w:after="0" w:line="240" w:lineRule="auto"/>
        <w:jc w:val="both"/>
        <w:rPr>
          <w:rFonts w:ascii="Tahoma" w:eastAsia="Times New Roman" w:hAnsi="Tahoma" w:cs="Tahoma"/>
          <w:lang w:val="en-AU"/>
        </w:rPr>
      </w:pPr>
    </w:p>
    <w:p w:rsidR="00C21B07" w:rsidRDefault="00C21B07" w:rsidP="00C21B07">
      <w:pPr>
        <w:spacing w:after="0" w:line="240" w:lineRule="auto"/>
        <w:jc w:val="center"/>
        <w:rPr>
          <w:rFonts w:ascii="Arial" w:eastAsia="Times New Roman" w:hAnsi="Arial" w:cs="Arial"/>
          <w:b/>
          <w:lang w:val="en-AU"/>
        </w:rPr>
      </w:pPr>
    </w:p>
    <w:p w:rsidR="00C21B07" w:rsidRDefault="00C21B07" w:rsidP="00C21B07">
      <w:pPr>
        <w:spacing w:after="0" w:line="240" w:lineRule="auto"/>
        <w:jc w:val="center"/>
        <w:rPr>
          <w:rFonts w:ascii="Arial" w:eastAsia="Times New Roman" w:hAnsi="Arial" w:cs="Arial"/>
          <w:b/>
          <w:lang w:val="en-AU"/>
        </w:rPr>
      </w:pPr>
    </w:p>
    <w:p w:rsidR="00C21B07" w:rsidRDefault="00C21B07" w:rsidP="00C21B07">
      <w:pPr>
        <w:spacing w:after="0" w:line="240" w:lineRule="auto"/>
        <w:jc w:val="center"/>
        <w:rPr>
          <w:rFonts w:ascii="Arial" w:eastAsia="Times New Roman" w:hAnsi="Arial" w:cs="Arial"/>
          <w:b/>
          <w:lang w:val="en-AU"/>
        </w:rPr>
      </w:pPr>
    </w:p>
    <w:p w:rsidR="00C21B07" w:rsidRDefault="00C21B07" w:rsidP="00C21B07">
      <w:pPr>
        <w:spacing w:after="0" w:line="240" w:lineRule="auto"/>
        <w:jc w:val="center"/>
        <w:rPr>
          <w:rFonts w:ascii="Arial" w:eastAsia="Times New Roman" w:hAnsi="Arial" w:cs="Arial"/>
          <w:b/>
          <w:lang w:val="en-AU"/>
        </w:rPr>
      </w:pPr>
    </w:p>
    <w:p w:rsidR="00C21B07" w:rsidRDefault="00C21B07" w:rsidP="00C21B07">
      <w:pPr>
        <w:spacing w:after="0" w:line="240" w:lineRule="auto"/>
        <w:jc w:val="center"/>
        <w:rPr>
          <w:rFonts w:ascii="Arial" w:eastAsia="Times New Roman" w:hAnsi="Arial" w:cs="Arial"/>
          <w:b/>
          <w:lang w:val="en-AU"/>
        </w:rPr>
      </w:pPr>
    </w:p>
    <w:p w:rsidR="00C21B07" w:rsidRDefault="00C21B07" w:rsidP="00C21B07">
      <w:pPr>
        <w:spacing w:after="0" w:line="240" w:lineRule="auto"/>
        <w:jc w:val="center"/>
        <w:rPr>
          <w:rFonts w:ascii="Arial" w:eastAsia="Times New Roman" w:hAnsi="Arial" w:cs="Arial"/>
          <w:b/>
          <w:lang w:val="en-AU"/>
        </w:rPr>
      </w:pPr>
    </w:p>
    <w:p w:rsidR="00C21B07" w:rsidRDefault="00C21B07" w:rsidP="00C21B07">
      <w:pPr>
        <w:spacing w:after="0" w:line="240" w:lineRule="auto"/>
        <w:jc w:val="center"/>
        <w:rPr>
          <w:rFonts w:ascii="Arial" w:eastAsia="Times New Roman" w:hAnsi="Arial" w:cs="Arial"/>
          <w:b/>
          <w:lang w:val="en-AU"/>
        </w:rPr>
      </w:pPr>
    </w:p>
    <w:p w:rsidR="00C21B07" w:rsidRDefault="00C21B07" w:rsidP="00C21B07">
      <w:pPr>
        <w:spacing w:after="0" w:line="240" w:lineRule="auto"/>
        <w:jc w:val="center"/>
        <w:rPr>
          <w:rFonts w:ascii="Arial" w:eastAsia="Times New Roman" w:hAnsi="Arial" w:cs="Arial"/>
          <w:b/>
          <w:lang w:val="en-AU"/>
        </w:rPr>
      </w:pPr>
    </w:p>
    <w:p w:rsidR="00C21B07" w:rsidRDefault="00C21B07" w:rsidP="00C21B07">
      <w:pPr>
        <w:spacing w:after="0" w:line="240" w:lineRule="auto"/>
        <w:jc w:val="center"/>
        <w:rPr>
          <w:rFonts w:ascii="Arial" w:eastAsia="Times New Roman" w:hAnsi="Arial" w:cs="Arial"/>
          <w:b/>
          <w:lang w:val="en-AU"/>
        </w:rPr>
      </w:pPr>
    </w:p>
    <w:p w:rsidR="00C21B07" w:rsidRDefault="00C21B07" w:rsidP="00C21B07">
      <w:pPr>
        <w:spacing w:after="0" w:line="240" w:lineRule="auto"/>
        <w:jc w:val="center"/>
        <w:rPr>
          <w:rFonts w:ascii="Arial" w:eastAsia="Times New Roman" w:hAnsi="Arial" w:cs="Arial"/>
          <w:b/>
          <w:lang w:val="en-AU"/>
        </w:rPr>
      </w:pPr>
    </w:p>
    <w:p w:rsidR="00C21B07" w:rsidRDefault="00C21B07" w:rsidP="00690C1E">
      <w:pPr>
        <w:spacing w:after="0" w:line="240" w:lineRule="auto"/>
        <w:rPr>
          <w:rFonts w:ascii="Arial" w:eastAsia="Times New Roman" w:hAnsi="Arial" w:cs="Arial"/>
          <w:b/>
          <w:lang w:val="en-AU"/>
        </w:rPr>
      </w:pPr>
    </w:p>
    <w:p w:rsidR="00C21B07" w:rsidRDefault="00C21B07" w:rsidP="00C21B07">
      <w:pPr>
        <w:spacing w:after="0" w:line="240" w:lineRule="auto"/>
        <w:jc w:val="center"/>
        <w:rPr>
          <w:rFonts w:ascii="Arial" w:eastAsia="Times New Roman" w:hAnsi="Arial" w:cs="Arial"/>
          <w:b/>
          <w:lang w:val="en-AU"/>
        </w:rPr>
      </w:pPr>
    </w:p>
    <w:p w:rsidR="00C21B07" w:rsidRDefault="00C21B07" w:rsidP="00C21B07">
      <w:pPr>
        <w:spacing w:after="0" w:line="240" w:lineRule="auto"/>
        <w:jc w:val="center"/>
        <w:rPr>
          <w:rFonts w:ascii="Arial" w:eastAsia="Times New Roman" w:hAnsi="Arial" w:cs="Arial"/>
          <w:b/>
          <w:lang w:val="en-AU"/>
        </w:rPr>
      </w:pPr>
    </w:p>
    <w:p w:rsidR="00C21B07" w:rsidRPr="008B02C2" w:rsidRDefault="00C21B07" w:rsidP="00C21B07">
      <w:pPr>
        <w:spacing w:after="0" w:line="240" w:lineRule="auto"/>
        <w:jc w:val="center"/>
        <w:rPr>
          <w:rFonts w:ascii="Arial" w:eastAsia="Times New Roman" w:hAnsi="Arial" w:cs="Arial"/>
          <w:b/>
          <w:lang w:val="en-AU"/>
        </w:rPr>
      </w:pPr>
      <w:r>
        <w:rPr>
          <w:rFonts w:ascii="Arial" w:eastAsia="Times New Roman" w:hAnsi="Arial" w:cs="Arial"/>
          <w:b/>
          <w:lang w:val="en-AU"/>
        </w:rPr>
        <w:t>Student A</w:t>
      </w:r>
      <w:r w:rsidRPr="008B02C2">
        <w:rPr>
          <w:rFonts w:ascii="Arial" w:eastAsia="Times New Roman" w:hAnsi="Arial" w:cs="Arial"/>
          <w:b/>
          <w:lang w:val="en-AU"/>
        </w:rPr>
        <w:t>cademic Appeals Procedure Summary Flowchart</w:t>
      </w:r>
    </w:p>
    <w:p w:rsidR="00C21B07" w:rsidRPr="008B02C2" w:rsidRDefault="00C21B07" w:rsidP="00C21B07">
      <w:pPr>
        <w:spacing w:after="0" w:line="240" w:lineRule="auto"/>
        <w:jc w:val="center"/>
        <w:rPr>
          <w:rFonts w:ascii="Arial" w:eastAsia="Times New Roman" w:hAnsi="Arial" w:cs="Arial"/>
          <w:b/>
          <w:lang w:val="en-AU"/>
        </w:rPr>
      </w:pPr>
    </w:p>
    <w:p w:rsidR="00C21B07" w:rsidRPr="00CC2142" w:rsidRDefault="00C21B07" w:rsidP="00C21B07">
      <w:pPr>
        <w:rPr>
          <w:rFonts w:ascii="Arial" w:hAnsi="Arial" w:cs="Arial"/>
        </w:rPr>
      </w:pPr>
      <w:r w:rsidRPr="00CC2142">
        <w:rPr>
          <w:rFonts w:ascii="Arial" w:hAnsi="Arial" w:cs="Arial"/>
          <w:noProof/>
          <w:lang w:eastAsia="en-GB"/>
        </w:rPr>
        <mc:AlternateContent>
          <mc:Choice Requires="wps">
            <w:drawing>
              <wp:anchor distT="0" distB="0" distL="114300" distR="114300" simplePos="0" relativeHeight="251661312" behindDoc="0" locked="0" layoutInCell="1" allowOverlap="1" wp14:anchorId="14CB0AAE" wp14:editId="4C65720D">
                <wp:simplePos x="0" y="0"/>
                <wp:positionH relativeFrom="column">
                  <wp:posOffset>1076325</wp:posOffset>
                </wp:positionH>
                <wp:positionV relativeFrom="paragraph">
                  <wp:posOffset>162560</wp:posOffset>
                </wp:positionV>
                <wp:extent cx="3267075" cy="4381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3267075" cy="438150"/>
                        </a:xfrm>
                        <a:prstGeom prst="rect">
                          <a:avLst/>
                        </a:prstGeom>
                        <a:solidFill>
                          <a:sysClr val="window" lastClr="FFFFFF"/>
                        </a:solidFill>
                        <a:ln w="6350">
                          <a:solidFill>
                            <a:prstClr val="black"/>
                          </a:solidFill>
                        </a:ln>
                        <a:effectLst/>
                      </wps:spPr>
                      <wps:txbx>
                        <w:txbxContent>
                          <w:p w:rsidR="00C21B07" w:rsidRPr="00A33DA3" w:rsidRDefault="00C21B07" w:rsidP="00C21B07">
                            <w:pPr>
                              <w:rPr>
                                <w:rFonts w:ascii="Arial" w:hAnsi="Arial" w:cs="Arial"/>
                                <w:sz w:val="20"/>
                                <w:szCs w:val="20"/>
                              </w:rPr>
                            </w:pPr>
                            <w:r w:rsidRPr="00A33DA3">
                              <w:rPr>
                                <w:rFonts w:ascii="Arial" w:hAnsi="Arial" w:cs="Arial"/>
                                <w:sz w:val="20"/>
                                <w:szCs w:val="20"/>
                              </w:rPr>
                              <w:t>Are you dissatisfied with an aspect of your academic assessment and wish to make an appeal?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4CB0AAE" id="_x0000_t202" coordsize="21600,21600" o:spt="202" path="m,l,21600r21600,l21600,xe">
                <v:stroke joinstyle="miter"/>
                <v:path gradientshapeok="t" o:connecttype="rect"/>
              </v:shapetype>
              <v:shape id="Text Box 2" o:spid="_x0000_s1026" type="#_x0000_t202" style="position:absolute;margin-left:84.75pt;margin-top:12.8pt;width:257.25pt;height:34.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" fillcolor="window" strokeweight=".5pt">
                <v:textbox>
                  <w:txbxContent>
                    <w:p w:rsidR="00C21B07" w:rsidRPr="00A33DA3" w:rsidRDefault="00C21B07" w:rsidP="00C21B07">
                      <w:pPr>
                        <w:rPr>
                          <w:rFonts w:ascii="Arial" w:hAnsi="Arial" w:cs="Arial"/>
                          <w:sz w:val="20"/>
                          <w:szCs w:val="20"/>
                        </w:rPr>
                      </w:pPr>
                      <w:r w:rsidRPr="00A33DA3">
                        <w:rPr>
                          <w:rFonts w:ascii="Arial" w:hAnsi="Arial" w:cs="Arial"/>
                          <w:sz w:val="20"/>
                          <w:szCs w:val="20"/>
                        </w:rPr>
                        <w:t>Are you dissatisfied with an aspect of your academic assessment and wish to make an appeal?</w:t>
                      </w:r>
                    </w:p>
                  </w:txbxContent>
                </v:textbox>
              </v:shape>
            </w:pict>
          </mc:Fallback>
        </mc:AlternateContent>
      </w:r>
    </w:p>
    <w:p w:rsidR="00C21B07" w:rsidRPr="00CC2142" w:rsidRDefault="00C21B07" w:rsidP="00C21B07">
      <w:pPr>
        <w:rPr>
          <w:rFonts w:ascii="Arial" w:hAnsi="Arial" w:cs="Arial"/>
        </w:rPr>
      </w:pPr>
      <w:r w:rsidRPr="00CC2142">
        <w:rPr>
          <w:rFonts w:ascii="Arial" w:hAnsi="Arial" w:cs="Arial"/>
          <w:noProof/>
          <w:lang w:eastAsia="en-GB"/>
        </w:rPr>
        <mc:AlternateContent>
          <mc:Choice Requires="wps">
            <w:drawing>
              <wp:anchor distT="0" distB="0" distL="114300" distR="114300" simplePos="0" relativeHeight="251675648" behindDoc="0" locked="0" layoutInCell="1" allowOverlap="1" wp14:anchorId="136F6366" wp14:editId="3344F062">
                <wp:simplePos x="0" y="0"/>
                <wp:positionH relativeFrom="column">
                  <wp:posOffset>2762250</wp:posOffset>
                </wp:positionH>
                <wp:positionV relativeFrom="paragraph">
                  <wp:posOffset>277495</wp:posOffset>
                </wp:positionV>
                <wp:extent cx="0" cy="428625"/>
                <wp:effectExtent l="95250" t="0" r="57150" b="66675"/>
                <wp:wrapNone/>
                <wp:docPr id="22" name="Straight Arrow Connector 22"/>
                <wp:cNvGraphicFramePr/>
                <a:graphic xmlns:a="http://schemas.openxmlformats.org/drawingml/2006/main">
                  <a:graphicData uri="http://schemas.microsoft.com/office/word/2010/wordprocessingShape">
                    <wps:wsp>
                      <wps:cNvCnPr/>
                      <wps:spPr>
                        <a:xfrm>
                          <a:off x="0" y="0"/>
                          <a:ext cx="0" cy="4286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type w14:anchorId="717131CF" id="_x0000_t32" coordsize="21600,21600" o:spt="32" o:oned="t" path="m,l21600,21600e" filled="f">
                <v:path arrowok="t" fillok="f" o:connecttype="none"/>
                <o:lock v:ext="edit" shapetype="t"/>
              </v:shapetype>
              <v:shape id="Straight Arrow Connector 22" o:spid="_x0000_s1026" type="#_x0000_t32" style="position:absolute;margin-left:217.5pt;margin-top:21.85pt;width:0;height:33.7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" strokecolor="#4a7ebb">
                <v:stroke endarrow="open"/>
              </v:shape>
            </w:pict>
          </mc:Fallback>
        </mc:AlternateContent>
      </w:r>
    </w:p>
    <w:p w:rsidR="00C21B07" w:rsidRPr="00CC2142" w:rsidRDefault="00C21B07" w:rsidP="00C21B07">
      <w:pPr>
        <w:tabs>
          <w:tab w:val="left" w:pos="3510"/>
        </w:tabs>
        <w:rPr>
          <w:rFonts w:ascii="Arial" w:hAnsi="Arial" w:cs="Arial"/>
        </w:rPr>
      </w:pPr>
      <w:r w:rsidRPr="00CC2142">
        <w:rPr>
          <w:rFonts w:ascii="Arial" w:hAnsi="Arial" w:cs="Arial"/>
        </w:rPr>
        <w:tab/>
      </w:r>
      <w:r>
        <w:rPr>
          <w:rFonts w:ascii="Arial" w:hAnsi="Arial" w:cs="Arial"/>
        </w:rPr>
        <w:t xml:space="preserve">       </w:t>
      </w:r>
      <w:r w:rsidRPr="00CC2142">
        <w:rPr>
          <w:rFonts w:ascii="Arial" w:hAnsi="Arial" w:cs="Arial"/>
        </w:rPr>
        <w:t>Yes</w:t>
      </w:r>
    </w:p>
    <w:p w:rsidR="00C21B07" w:rsidRPr="00CC2142" w:rsidRDefault="00C21B07" w:rsidP="00C21B07">
      <w:pPr>
        <w:tabs>
          <w:tab w:val="left" w:pos="3510"/>
        </w:tabs>
        <w:rPr>
          <w:rFonts w:ascii="Arial" w:hAnsi="Arial" w:cs="Arial"/>
          <w:b/>
        </w:rPr>
      </w:pPr>
      <w:r w:rsidRPr="00CC2142">
        <w:rPr>
          <w:rFonts w:ascii="Arial" w:hAnsi="Arial" w:cs="Arial"/>
          <w:noProof/>
          <w:lang w:eastAsia="en-GB"/>
        </w:rPr>
        <mc:AlternateContent>
          <mc:Choice Requires="wps">
            <w:drawing>
              <wp:anchor distT="0" distB="0" distL="114300" distR="114300" simplePos="0" relativeHeight="251662336" behindDoc="0" locked="0" layoutInCell="1" allowOverlap="1" wp14:anchorId="7A4F107B" wp14:editId="4638457B">
                <wp:simplePos x="0" y="0"/>
                <wp:positionH relativeFrom="column">
                  <wp:posOffset>1762125</wp:posOffset>
                </wp:positionH>
                <wp:positionV relativeFrom="paragraph">
                  <wp:posOffset>60325</wp:posOffset>
                </wp:positionV>
                <wp:extent cx="1838325" cy="54292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1838325" cy="542925"/>
                        </a:xfrm>
                        <a:prstGeom prst="rect">
                          <a:avLst/>
                        </a:prstGeom>
                        <a:solidFill>
                          <a:sysClr val="window" lastClr="FFFFFF"/>
                        </a:solidFill>
                        <a:ln w="6350">
                          <a:solidFill>
                            <a:prstClr val="black"/>
                          </a:solidFill>
                        </a:ln>
                        <a:effectLst/>
                      </wps:spPr>
                      <wps:txbx>
                        <w:txbxContent>
                          <w:p w:rsidR="00C21B07" w:rsidRPr="00A33DA3" w:rsidRDefault="00C21B07" w:rsidP="00C21B07">
                            <w:pPr>
                              <w:rPr>
                                <w:rFonts w:ascii="Arial" w:hAnsi="Arial" w:cs="Arial"/>
                                <w:sz w:val="20"/>
                                <w:szCs w:val="20"/>
                              </w:rPr>
                            </w:pPr>
                            <w:r w:rsidRPr="00A33DA3">
                              <w:rPr>
                                <w:rFonts w:ascii="Arial" w:hAnsi="Arial" w:cs="Arial"/>
                                <w:sz w:val="20"/>
                                <w:szCs w:val="20"/>
                              </w:rPr>
                              <w:t>Speak to the Course Leader, Tutor or Head of 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F107B" id="Text Box 13" o:spid="_x0000_s1027" type="#_x0000_t202" style="position:absolute;margin-left:138.75pt;margin-top:4.75pt;width:144.75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" fillcolor="window" strokeweight=".5pt">
                <v:textbox>
                  <w:txbxContent>
                    <w:p w:rsidR="00C21B07" w:rsidRPr="00A33DA3" w:rsidRDefault="00C21B07" w:rsidP="00C21B07">
                      <w:pPr>
                        <w:rPr>
                          <w:rFonts w:ascii="Arial" w:hAnsi="Arial" w:cs="Arial"/>
                          <w:sz w:val="20"/>
                          <w:szCs w:val="20"/>
                        </w:rPr>
                      </w:pPr>
                      <w:r w:rsidRPr="00A33DA3">
                        <w:rPr>
                          <w:rFonts w:ascii="Arial" w:hAnsi="Arial" w:cs="Arial"/>
                          <w:sz w:val="20"/>
                          <w:szCs w:val="20"/>
                        </w:rPr>
                        <w:t>Speak to the Course Leader, Tutor or Head of Area</w:t>
                      </w:r>
                    </w:p>
                  </w:txbxContent>
                </v:textbox>
              </v:shape>
            </w:pict>
          </mc:Fallback>
        </mc:AlternateContent>
      </w:r>
      <w:r w:rsidRPr="00CC2142">
        <w:rPr>
          <w:rFonts w:ascii="Arial" w:hAnsi="Arial" w:cs="Arial"/>
          <w:noProof/>
          <w:lang w:eastAsia="en-GB"/>
        </w:rPr>
        <mc:AlternateContent>
          <mc:Choice Requires="wps">
            <w:drawing>
              <wp:anchor distT="0" distB="0" distL="114300" distR="114300" simplePos="0" relativeHeight="251668480" behindDoc="0" locked="0" layoutInCell="1" allowOverlap="1" wp14:anchorId="77CE50D4" wp14:editId="40FFCA5B">
                <wp:simplePos x="0" y="0"/>
                <wp:positionH relativeFrom="column">
                  <wp:posOffset>952500</wp:posOffset>
                </wp:positionH>
                <wp:positionV relativeFrom="paragraph">
                  <wp:posOffset>4060825</wp:posOffset>
                </wp:positionV>
                <wp:extent cx="4171950" cy="61912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4171950" cy="619125"/>
                        </a:xfrm>
                        <a:prstGeom prst="rect">
                          <a:avLst/>
                        </a:prstGeom>
                        <a:solidFill>
                          <a:sysClr val="window" lastClr="FFFFFF"/>
                        </a:solidFill>
                        <a:ln w="6350">
                          <a:solidFill>
                            <a:prstClr val="black"/>
                          </a:solidFill>
                        </a:ln>
                        <a:effectLst/>
                      </wps:spPr>
                      <wps:txbx>
                        <w:txbxContent>
                          <w:p w:rsidR="00C21B07" w:rsidRPr="00A33DA3" w:rsidRDefault="00C21B07" w:rsidP="00C21B07">
                            <w:pPr>
                              <w:rPr>
                                <w:rFonts w:ascii="Arial" w:hAnsi="Arial" w:cs="Arial"/>
                                <w:sz w:val="20"/>
                                <w:szCs w:val="20"/>
                              </w:rPr>
                            </w:pPr>
                            <w:r w:rsidRPr="00A33DA3">
                              <w:rPr>
                                <w:rFonts w:ascii="Arial" w:hAnsi="Arial" w:cs="Arial"/>
                                <w:sz w:val="20"/>
                                <w:szCs w:val="20"/>
                              </w:rPr>
                              <w:t xml:space="preserve">The HE </w:t>
                            </w:r>
                            <w:r w:rsidR="000F0A88">
                              <w:rPr>
                                <w:rFonts w:ascii="Arial" w:hAnsi="Arial" w:cs="Arial"/>
                                <w:sz w:val="20"/>
                                <w:szCs w:val="20"/>
                              </w:rPr>
                              <w:t>Academic Quality Leader</w:t>
                            </w:r>
                            <w:r w:rsidRPr="00A33DA3">
                              <w:rPr>
                                <w:rFonts w:ascii="Arial" w:hAnsi="Arial" w:cs="Arial"/>
                                <w:sz w:val="20"/>
                                <w:szCs w:val="20"/>
                              </w:rPr>
                              <w:t xml:space="preserve"> to inform </w:t>
                            </w:r>
                            <w:r w:rsidR="000F0A88">
                              <w:rPr>
                                <w:rFonts w:ascii="Arial" w:hAnsi="Arial" w:cs="Arial"/>
                                <w:sz w:val="20"/>
                                <w:szCs w:val="20"/>
                              </w:rPr>
                              <w:t>A</w:t>
                            </w:r>
                            <w:r w:rsidR="00FF7AFA">
                              <w:rPr>
                                <w:rFonts w:ascii="Arial" w:hAnsi="Arial" w:cs="Arial"/>
                                <w:sz w:val="20"/>
                                <w:szCs w:val="20"/>
                              </w:rPr>
                              <w:t>O</w:t>
                            </w:r>
                            <w:r w:rsidRPr="00A33DA3">
                              <w:rPr>
                                <w:rFonts w:ascii="Arial" w:hAnsi="Arial" w:cs="Arial"/>
                                <w:sz w:val="20"/>
                                <w:szCs w:val="20"/>
                              </w:rPr>
                              <w:t xml:space="preserve"> of outcome and send all documentation within 10 working days of notification of the response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E50D4" id="Text Box 9" o:spid="_x0000_s1028" type="#_x0000_t202" style="position:absolute;margin-left:75pt;margin-top:319.75pt;width:328.5pt;height:4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" fillcolor="window" strokeweight=".5pt">
                <v:textbox>
                  <w:txbxContent>
                    <w:p w:rsidR="00C21B07" w:rsidRPr="00A33DA3" w:rsidRDefault="00C21B07" w:rsidP="00C21B07">
                      <w:pPr>
                        <w:rPr>
                          <w:rFonts w:ascii="Arial" w:hAnsi="Arial" w:cs="Arial"/>
                          <w:sz w:val="20"/>
                          <w:szCs w:val="20"/>
                        </w:rPr>
                      </w:pPr>
                      <w:r w:rsidRPr="00A33DA3">
                        <w:rPr>
                          <w:rFonts w:ascii="Arial" w:hAnsi="Arial" w:cs="Arial"/>
                          <w:sz w:val="20"/>
                          <w:szCs w:val="20"/>
                        </w:rPr>
                        <w:t xml:space="preserve">The HE </w:t>
                      </w:r>
                      <w:r w:rsidR="000F0A88">
                        <w:rPr>
                          <w:rFonts w:ascii="Arial" w:hAnsi="Arial" w:cs="Arial"/>
                          <w:sz w:val="20"/>
                          <w:szCs w:val="20"/>
                        </w:rPr>
                        <w:t>Academic Quality Leader</w:t>
                      </w:r>
                      <w:r w:rsidRPr="00A33DA3">
                        <w:rPr>
                          <w:rFonts w:ascii="Arial" w:hAnsi="Arial" w:cs="Arial"/>
                          <w:sz w:val="20"/>
                          <w:szCs w:val="20"/>
                        </w:rPr>
                        <w:t xml:space="preserve"> to inform </w:t>
                      </w:r>
                      <w:r w:rsidR="000F0A88">
                        <w:rPr>
                          <w:rFonts w:ascii="Arial" w:hAnsi="Arial" w:cs="Arial"/>
                          <w:sz w:val="20"/>
                          <w:szCs w:val="20"/>
                        </w:rPr>
                        <w:t>A</w:t>
                      </w:r>
                      <w:r w:rsidR="00FF7AFA">
                        <w:rPr>
                          <w:rFonts w:ascii="Arial" w:hAnsi="Arial" w:cs="Arial"/>
                          <w:sz w:val="20"/>
                          <w:szCs w:val="20"/>
                        </w:rPr>
                        <w:t>O</w:t>
                      </w:r>
                      <w:r w:rsidRPr="00A33DA3">
                        <w:rPr>
                          <w:rFonts w:ascii="Arial" w:hAnsi="Arial" w:cs="Arial"/>
                          <w:sz w:val="20"/>
                          <w:szCs w:val="20"/>
                        </w:rPr>
                        <w:t xml:space="preserve"> of outcome and send all documentation within 10 working days of notification of the response </w:t>
                      </w:r>
                    </w:p>
                  </w:txbxContent>
                </v:textbox>
              </v:shape>
            </w:pict>
          </mc:Fallback>
        </mc:AlternateContent>
      </w:r>
      <w:r w:rsidRPr="00CC2142">
        <w:rPr>
          <w:rFonts w:ascii="Arial" w:hAnsi="Arial" w:cs="Arial"/>
          <w:noProof/>
          <w:lang w:eastAsia="en-GB"/>
        </w:rPr>
        <mc:AlternateContent>
          <mc:Choice Requires="wps">
            <w:drawing>
              <wp:anchor distT="0" distB="0" distL="114300" distR="114300" simplePos="0" relativeHeight="251665408" behindDoc="0" locked="0" layoutInCell="1" allowOverlap="1" wp14:anchorId="3002C9C5" wp14:editId="760353B2">
                <wp:simplePos x="0" y="0"/>
                <wp:positionH relativeFrom="column">
                  <wp:posOffset>704850</wp:posOffset>
                </wp:positionH>
                <wp:positionV relativeFrom="paragraph">
                  <wp:posOffset>1879600</wp:posOffset>
                </wp:positionV>
                <wp:extent cx="4600575" cy="93345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4600575" cy="933450"/>
                        </a:xfrm>
                        <a:prstGeom prst="rect">
                          <a:avLst/>
                        </a:prstGeom>
                        <a:solidFill>
                          <a:sysClr val="window" lastClr="FFFFFF"/>
                        </a:solidFill>
                        <a:ln w="6350">
                          <a:solidFill>
                            <a:prstClr val="black"/>
                          </a:solidFill>
                        </a:ln>
                        <a:effectLst/>
                      </wps:spPr>
                      <wps:txbx>
                        <w:txbxContent>
                          <w:p w:rsidR="00C21B07" w:rsidRPr="00A33DA3" w:rsidRDefault="00C21B07" w:rsidP="00C21B07">
                            <w:pPr>
                              <w:rPr>
                                <w:rFonts w:ascii="Arial" w:hAnsi="Arial" w:cs="Arial"/>
                                <w:sz w:val="20"/>
                                <w:szCs w:val="20"/>
                              </w:rPr>
                            </w:pPr>
                            <w:r w:rsidRPr="00A33DA3">
                              <w:rPr>
                                <w:rFonts w:ascii="Arial" w:hAnsi="Arial" w:cs="Arial"/>
                                <w:sz w:val="20"/>
                                <w:szCs w:val="20"/>
                              </w:rPr>
                              <w:t xml:space="preserve">Put your academic appeal in writing and send it to the HE </w:t>
                            </w:r>
                            <w:r w:rsidR="000F0A88">
                              <w:rPr>
                                <w:rFonts w:ascii="Arial" w:hAnsi="Arial" w:cs="Arial"/>
                                <w:sz w:val="20"/>
                                <w:szCs w:val="20"/>
                              </w:rPr>
                              <w:t>Academic Quality Leader</w:t>
                            </w:r>
                            <w:r w:rsidRPr="00A33DA3">
                              <w:rPr>
                                <w:rFonts w:ascii="Arial" w:hAnsi="Arial" w:cs="Arial"/>
                                <w:sz w:val="20"/>
                                <w:szCs w:val="20"/>
                              </w:rPr>
                              <w:t xml:space="preserve"> who will send a copy to the relevant Director and Head of Area for investigation. The investigation and appeals outcome will take 10 working days to respond to the student.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2C9C5" id="Text Box 6" o:spid="_x0000_s1029" type="#_x0000_t202" style="position:absolute;margin-left:55.5pt;margin-top:148pt;width:362.25pt;height:7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" fillcolor="window" strokeweight=".5pt">
                <v:textbox>
                  <w:txbxContent>
                    <w:p w:rsidR="00C21B07" w:rsidRPr="00A33DA3" w:rsidRDefault="00C21B07" w:rsidP="00C21B07">
                      <w:pPr>
                        <w:rPr>
                          <w:rFonts w:ascii="Arial" w:hAnsi="Arial" w:cs="Arial"/>
                          <w:sz w:val="20"/>
                          <w:szCs w:val="20"/>
                        </w:rPr>
                      </w:pPr>
                      <w:r w:rsidRPr="00A33DA3">
                        <w:rPr>
                          <w:rFonts w:ascii="Arial" w:hAnsi="Arial" w:cs="Arial"/>
                          <w:sz w:val="20"/>
                          <w:szCs w:val="20"/>
                        </w:rPr>
                        <w:t xml:space="preserve">Put your academic appeal in writing and send it to the HE </w:t>
                      </w:r>
                      <w:r w:rsidR="000F0A88">
                        <w:rPr>
                          <w:rFonts w:ascii="Arial" w:hAnsi="Arial" w:cs="Arial"/>
                          <w:sz w:val="20"/>
                          <w:szCs w:val="20"/>
                        </w:rPr>
                        <w:t>Academic Quality Leader</w:t>
                      </w:r>
                      <w:r w:rsidRPr="00A33DA3">
                        <w:rPr>
                          <w:rFonts w:ascii="Arial" w:hAnsi="Arial" w:cs="Arial"/>
                          <w:sz w:val="20"/>
                          <w:szCs w:val="20"/>
                        </w:rPr>
                        <w:t xml:space="preserve"> who will send a copy to the relevant Director and Head of Area for investigation. The investigation and appeals outcome will take 10 working days to respond to the student.</w:t>
                      </w:r>
                    </w:p>
                  </w:txbxContent>
                </v:textbox>
              </v:shape>
            </w:pict>
          </mc:Fallback>
        </mc:AlternateContent>
      </w:r>
      <w:r w:rsidRPr="00CC2142">
        <w:rPr>
          <w:rFonts w:ascii="Arial" w:hAnsi="Arial" w:cs="Arial"/>
          <w:noProof/>
          <w:lang w:eastAsia="en-GB"/>
        </w:rPr>
        <mc:AlternateContent>
          <mc:Choice Requires="wps">
            <w:drawing>
              <wp:anchor distT="0" distB="0" distL="114300" distR="114300" simplePos="0" relativeHeight="251666432" behindDoc="0" locked="0" layoutInCell="1" allowOverlap="1" wp14:anchorId="78AEB84A" wp14:editId="61E0ECFC">
                <wp:simplePos x="0" y="0"/>
                <wp:positionH relativeFrom="column">
                  <wp:posOffset>1343024</wp:posOffset>
                </wp:positionH>
                <wp:positionV relativeFrom="paragraph">
                  <wp:posOffset>3308350</wp:posOffset>
                </wp:positionV>
                <wp:extent cx="2828925" cy="37147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2828925" cy="371475"/>
                        </a:xfrm>
                        <a:prstGeom prst="rect">
                          <a:avLst/>
                        </a:prstGeom>
                        <a:solidFill>
                          <a:sysClr val="window" lastClr="FFFFFF"/>
                        </a:solidFill>
                        <a:ln w="6350">
                          <a:solidFill>
                            <a:prstClr val="black"/>
                          </a:solidFill>
                        </a:ln>
                        <a:effectLst/>
                      </wps:spPr>
                      <wps:txbx>
                        <w:txbxContent>
                          <w:p w:rsidR="00C21B07" w:rsidRPr="00A33DA3" w:rsidRDefault="00C21B07" w:rsidP="00C21B07">
                            <w:pPr>
                              <w:rPr>
                                <w:rFonts w:ascii="Arial" w:hAnsi="Arial" w:cs="Arial"/>
                                <w:sz w:val="20"/>
                                <w:szCs w:val="20"/>
                              </w:rPr>
                            </w:pPr>
                            <w:r w:rsidRPr="00A33DA3">
                              <w:rPr>
                                <w:rFonts w:ascii="Arial" w:hAnsi="Arial" w:cs="Arial"/>
                                <w:sz w:val="20"/>
                                <w:szCs w:val="20"/>
                              </w:rPr>
                              <w:t>Did you receive a satisfactory response?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EB84A" id="Text Box 7" o:spid="_x0000_s1030" type="#_x0000_t202" style="position:absolute;margin-left:105.75pt;margin-top:260.5pt;width:222.75pt;height:2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" fillcolor="window" strokeweight=".5pt">
                <v:textbox>
                  <w:txbxContent>
                    <w:p w:rsidR="00C21B07" w:rsidRPr="00A33DA3" w:rsidRDefault="00C21B07" w:rsidP="00C21B07">
                      <w:pPr>
                        <w:rPr>
                          <w:rFonts w:ascii="Arial" w:hAnsi="Arial" w:cs="Arial"/>
                          <w:sz w:val="20"/>
                          <w:szCs w:val="20"/>
                        </w:rPr>
                      </w:pPr>
                      <w:r w:rsidRPr="00A33DA3">
                        <w:rPr>
                          <w:rFonts w:ascii="Arial" w:hAnsi="Arial" w:cs="Arial"/>
                          <w:sz w:val="20"/>
                          <w:szCs w:val="20"/>
                        </w:rPr>
                        <w:t>Did you receive a satisfactory response?</w:t>
                      </w:r>
                    </w:p>
                  </w:txbxContent>
                </v:textbox>
              </v:shape>
            </w:pict>
          </mc:Fallback>
        </mc:AlternateContent>
      </w:r>
      <w:r w:rsidRPr="00CC2142">
        <w:rPr>
          <w:rFonts w:ascii="Arial" w:hAnsi="Arial" w:cs="Arial"/>
          <w:noProof/>
          <w:lang w:eastAsia="en-GB"/>
        </w:rPr>
        <mc:AlternateContent>
          <mc:Choice Requires="wps">
            <w:drawing>
              <wp:anchor distT="0" distB="0" distL="114300" distR="114300" simplePos="0" relativeHeight="251664384" behindDoc="0" locked="0" layoutInCell="1" allowOverlap="1" wp14:anchorId="0CF0745D" wp14:editId="7FACCE13">
                <wp:simplePos x="0" y="0"/>
                <wp:positionH relativeFrom="column">
                  <wp:posOffset>5067300</wp:posOffset>
                </wp:positionH>
                <wp:positionV relativeFrom="paragraph">
                  <wp:posOffset>955675</wp:posOffset>
                </wp:positionV>
                <wp:extent cx="895350" cy="4286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895350" cy="428625"/>
                        </a:xfrm>
                        <a:prstGeom prst="rect">
                          <a:avLst/>
                        </a:prstGeom>
                        <a:solidFill>
                          <a:sysClr val="window" lastClr="FFFFFF"/>
                        </a:solidFill>
                        <a:ln w="6350">
                          <a:solidFill>
                            <a:prstClr val="black"/>
                          </a:solidFill>
                        </a:ln>
                        <a:effectLst/>
                      </wps:spPr>
                      <wps:txbx>
                        <w:txbxContent>
                          <w:p w:rsidR="00C21B07" w:rsidRPr="00A33DA3" w:rsidRDefault="00C21B07" w:rsidP="00C21B07">
                            <w:pPr>
                              <w:rPr>
                                <w:rFonts w:ascii="Arial" w:hAnsi="Arial" w:cs="Arial"/>
                                <w:sz w:val="20"/>
                                <w:szCs w:val="20"/>
                              </w:rPr>
                            </w:pPr>
                            <w:r w:rsidRPr="00A33DA3">
                              <w:rPr>
                                <w:rFonts w:ascii="Arial" w:hAnsi="Arial" w:cs="Arial"/>
                                <w:sz w:val="20"/>
                                <w:szCs w:val="20"/>
                              </w:rPr>
                              <w:t>Appeal resolved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F0745D" id="Text Box 5" o:spid="_x0000_s1031" type="#_x0000_t202" style="position:absolute;margin-left:399pt;margin-top:75.25pt;width:70.5pt;height:3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" fillcolor="window" strokeweight=".5pt">
                <v:textbox>
                  <w:txbxContent>
                    <w:p w:rsidR="00C21B07" w:rsidRPr="00A33DA3" w:rsidRDefault="00C21B07" w:rsidP="00C21B07">
                      <w:pPr>
                        <w:rPr>
                          <w:rFonts w:ascii="Arial" w:hAnsi="Arial" w:cs="Arial"/>
                          <w:sz w:val="20"/>
                          <w:szCs w:val="20"/>
                        </w:rPr>
                      </w:pPr>
                      <w:r w:rsidRPr="00A33DA3">
                        <w:rPr>
                          <w:rFonts w:ascii="Arial" w:hAnsi="Arial" w:cs="Arial"/>
                          <w:sz w:val="20"/>
                          <w:szCs w:val="20"/>
                        </w:rPr>
                        <w:t>Appeal resolved</w:t>
                      </w:r>
                    </w:p>
                  </w:txbxContent>
                </v:textbox>
              </v:shape>
            </w:pict>
          </mc:Fallback>
        </mc:AlternateContent>
      </w:r>
      <w:r w:rsidRPr="00CC2142">
        <w:rPr>
          <w:rFonts w:ascii="Arial" w:hAnsi="Arial" w:cs="Arial"/>
          <w:noProof/>
          <w:lang w:eastAsia="en-GB"/>
        </w:rPr>
        <mc:AlternateContent>
          <mc:Choice Requires="wps">
            <w:drawing>
              <wp:anchor distT="0" distB="0" distL="114300" distR="114300" simplePos="0" relativeHeight="251663360" behindDoc="0" locked="0" layoutInCell="1" allowOverlap="1" wp14:anchorId="236ABB3F" wp14:editId="509E1B9B">
                <wp:simplePos x="0" y="0"/>
                <wp:positionH relativeFrom="column">
                  <wp:posOffset>1123950</wp:posOffset>
                </wp:positionH>
                <wp:positionV relativeFrom="paragraph">
                  <wp:posOffset>955675</wp:posOffset>
                </wp:positionV>
                <wp:extent cx="3267075" cy="4286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3267075" cy="428625"/>
                        </a:xfrm>
                        <a:prstGeom prst="rect">
                          <a:avLst/>
                        </a:prstGeom>
                        <a:solidFill>
                          <a:sysClr val="window" lastClr="FFFFFF"/>
                        </a:solidFill>
                        <a:ln w="6350">
                          <a:solidFill>
                            <a:prstClr val="black"/>
                          </a:solidFill>
                        </a:ln>
                        <a:effectLst/>
                      </wps:spPr>
                      <wps:txbx>
                        <w:txbxContent>
                          <w:p w:rsidR="00C21B07" w:rsidRPr="00A33DA3" w:rsidRDefault="00C21B07" w:rsidP="00C21B07">
                            <w:pPr>
                              <w:rPr>
                                <w:rFonts w:ascii="Arial" w:hAnsi="Arial" w:cs="Arial"/>
                                <w:sz w:val="20"/>
                                <w:szCs w:val="20"/>
                              </w:rPr>
                            </w:pPr>
                            <w:r w:rsidRPr="00A33DA3">
                              <w:rPr>
                                <w:rFonts w:ascii="Arial" w:hAnsi="Arial" w:cs="Arial"/>
                                <w:sz w:val="20"/>
                                <w:szCs w:val="20"/>
                              </w:rPr>
                              <w:t>Did you receive a satisfactory and timely response?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36ABB3F" id="Text Box 4" o:spid="_x0000_s1032" type="#_x0000_t202" style="position:absolute;margin-left:88.5pt;margin-top:75.25pt;width:257.25pt;height:33.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" fillcolor="window" strokeweight=".5pt">
                <v:textbox>
                  <w:txbxContent>
                    <w:p w:rsidR="00C21B07" w:rsidRPr="00A33DA3" w:rsidRDefault="00C21B07" w:rsidP="00C21B07">
                      <w:pPr>
                        <w:rPr>
                          <w:rFonts w:ascii="Arial" w:hAnsi="Arial" w:cs="Arial"/>
                          <w:sz w:val="20"/>
                          <w:szCs w:val="20"/>
                        </w:rPr>
                      </w:pPr>
                      <w:r w:rsidRPr="00A33DA3">
                        <w:rPr>
                          <w:rFonts w:ascii="Arial" w:hAnsi="Arial" w:cs="Arial"/>
                          <w:sz w:val="20"/>
                          <w:szCs w:val="20"/>
                        </w:rPr>
                        <w:t>Did you receive a satisfactory and timely response?</w:t>
                      </w:r>
                    </w:p>
                  </w:txbxContent>
                </v:textbox>
              </v:shape>
            </w:pict>
          </mc:Fallback>
        </mc:AlternateContent>
      </w:r>
      <w:r w:rsidRPr="00CC2142">
        <w:rPr>
          <w:rFonts w:ascii="Arial" w:hAnsi="Arial" w:cs="Arial"/>
          <w:b/>
        </w:rPr>
        <w:t>Stage 1</w:t>
      </w:r>
    </w:p>
    <w:p w:rsidR="00C21B07" w:rsidRPr="00CC2142" w:rsidRDefault="00C21B07" w:rsidP="00C21B07">
      <w:pPr>
        <w:rPr>
          <w:rFonts w:ascii="Arial" w:hAnsi="Arial" w:cs="Arial"/>
        </w:rPr>
      </w:pPr>
      <w:r w:rsidRPr="00CC2142">
        <w:rPr>
          <w:rFonts w:ascii="Arial" w:hAnsi="Arial" w:cs="Arial"/>
          <w:noProof/>
          <w:lang w:eastAsia="en-GB"/>
        </w:rPr>
        <mc:AlternateContent>
          <mc:Choice Requires="wps">
            <w:drawing>
              <wp:anchor distT="0" distB="0" distL="114300" distR="114300" simplePos="0" relativeHeight="251674624" behindDoc="0" locked="0" layoutInCell="1" allowOverlap="1" wp14:anchorId="7BE1E9DD" wp14:editId="24D5BAB9">
                <wp:simplePos x="0" y="0"/>
                <wp:positionH relativeFrom="column">
                  <wp:posOffset>2762250</wp:posOffset>
                </wp:positionH>
                <wp:positionV relativeFrom="paragraph">
                  <wp:posOffset>280035</wp:posOffset>
                </wp:positionV>
                <wp:extent cx="0" cy="352425"/>
                <wp:effectExtent l="95250" t="0" r="95250" b="66675"/>
                <wp:wrapNone/>
                <wp:docPr id="21" name="Straight Arrow Connector 21"/>
                <wp:cNvGraphicFramePr/>
                <a:graphic xmlns:a="http://schemas.openxmlformats.org/drawingml/2006/main">
                  <a:graphicData uri="http://schemas.microsoft.com/office/word/2010/wordprocessingShape">
                    <wps:wsp>
                      <wps:cNvCnPr/>
                      <wps:spPr>
                        <a:xfrm>
                          <a:off x="0" y="0"/>
                          <a:ext cx="0" cy="3524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0911C6ED" id="Straight Arrow Connector 21" o:spid="_x0000_s1026" type="#_x0000_t32" style="position:absolute;margin-left:217.5pt;margin-top:22.05pt;width:0;height:27.7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" strokecolor="#4a7ebb">
                <v:stroke endarrow="open"/>
              </v:shape>
            </w:pict>
          </mc:Fallback>
        </mc:AlternateContent>
      </w:r>
    </w:p>
    <w:p w:rsidR="00C21B07" w:rsidRPr="00CC2142" w:rsidRDefault="00C21B07" w:rsidP="00C21B07">
      <w:pPr>
        <w:rPr>
          <w:rFonts w:ascii="Arial" w:hAnsi="Arial" w:cs="Arial"/>
        </w:rPr>
      </w:pPr>
    </w:p>
    <w:p w:rsidR="00C21B07" w:rsidRPr="00CC2142" w:rsidRDefault="00C21B07" w:rsidP="00C21B07">
      <w:pPr>
        <w:tabs>
          <w:tab w:val="left" w:pos="7245"/>
        </w:tabs>
        <w:rPr>
          <w:rFonts w:ascii="Arial" w:hAnsi="Arial" w:cs="Arial"/>
        </w:rPr>
      </w:pPr>
      <w:r w:rsidRPr="00CC2142">
        <w:rPr>
          <w:rFonts w:ascii="Arial" w:hAnsi="Arial" w:cs="Arial"/>
          <w:noProof/>
          <w:lang w:eastAsia="en-GB"/>
        </w:rPr>
        <mc:AlternateContent>
          <mc:Choice Requires="wps">
            <w:drawing>
              <wp:anchor distT="0" distB="0" distL="114300" distR="114300" simplePos="0" relativeHeight="251677696" behindDoc="0" locked="0" layoutInCell="1" allowOverlap="1" wp14:anchorId="093A0D52" wp14:editId="131DC4A7">
                <wp:simplePos x="0" y="0"/>
                <wp:positionH relativeFrom="column">
                  <wp:posOffset>4391025</wp:posOffset>
                </wp:positionH>
                <wp:positionV relativeFrom="paragraph">
                  <wp:posOffset>195580</wp:posOffset>
                </wp:positionV>
                <wp:extent cx="676275" cy="0"/>
                <wp:effectExtent l="0" t="76200" r="28575" b="114300"/>
                <wp:wrapNone/>
                <wp:docPr id="24" name="Straight Arrow Connector 24"/>
                <wp:cNvGraphicFramePr/>
                <a:graphic xmlns:a="http://schemas.openxmlformats.org/drawingml/2006/main">
                  <a:graphicData uri="http://schemas.microsoft.com/office/word/2010/wordprocessingShape">
                    <wps:wsp>
                      <wps:cNvCnPr/>
                      <wps:spPr>
                        <a:xfrm>
                          <a:off x="0" y="0"/>
                          <a:ext cx="67627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49DA6E31" id="Straight Arrow Connector 24" o:spid="_x0000_s1026" type="#_x0000_t32" style="position:absolute;margin-left:345.75pt;margin-top:15.4pt;width:53.2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" strokecolor="#4a7ebb">
                <v:stroke endarrow="open"/>
              </v:shape>
            </w:pict>
          </mc:Fallback>
        </mc:AlternateContent>
      </w:r>
      <w:r w:rsidRPr="00CC2142">
        <w:rPr>
          <w:rFonts w:ascii="Arial" w:hAnsi="Arial" w:cs="Arial"/>
          <w:noProof/>
          <w:lang w:eastAsia="en-GB"/>
        </w:rPr>
        <mc:AlternateContent>
          <mc:Choice Requires="wps">
            <w:drawing>
              <wp:anchor distT="0" distB="0" distL="114300" distR="114300" simplePos="0" relativeHeight="251676672" behindDoc="0" locked="0" layoutInCell="1" allowOverlap="1" wp14:anchorId="780E078B" wp14:editId="4D444745">
                <wp:simplePos x="0" y="0"/>
                <wp:positionH relativeFrom="column">
                  <wp:posOffset>4391025</wp:posOffset>
                </wp:positionH>
                <wp:positionV relativeFrom="paragraph">
                  <wp:posOffset>176530</wp:posOffset>
                </wp:positionV>
                <wp:extent cx="57150" cy="19050"/>
                <wp:effectExtent l="38100" t="76200" r="38100" b="76200"/>
                <wp:wrapNone/>
                <wp:docPr id="23" name="Straight Arrow Connector 23"/>
                <wp:cNvGraphicFramePr/>
                <a:graphic xmlns:a="http://schemas.openxmlformats.org/drawingml/2006/main">
                  <a:graphicData uri="http://schemas.microsoft.com/office/word/2010/wordprocessingShape">
                    <wps:wsp>
                      <wps:cNvCnPr/>
                      <wps:spPr>
                        <a:xfrm>
                          <a:off x="0" y="0"/>
                          <a:ext cx="57150" cy="190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5D2F8A9D" id="Straight Arrow Connector 23" o:spid="_x0000_s1026" type="#_x0000_t32" style="position:absolute;margin-left:345.75pt;margin-top:13.9pt;width:4.5pt;height:1.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" strokecolor="#4a7ebb">
                <v:stroke endarrow="open"/>
              </v:shape>
            </w:pict>
          </mc:Fallback>
        </mc:AlternateContent>
      </w:r>
      <w:r w:rsidRPr="00CC2142">
        <w:rPr>
          <w:rFonts w:ascii="Arial" w:hAnsi="Arial" w:cs="Arial"/>
        </w:rPr>
        <w:tab/>
        <w:t>Yes</w:t>
      </w:r>
    </w:p>
    <w:p w:rsidR="00C21B07" w:rsidRPr="00CC2142" w:rsidRDefault="00C21B07" w:rsidP="00C21B07">
      <w:pPr>
        <w:tabs>
          <w:tab w:val="left" w:pos="3270"/>
        </w:tabs>
        <w:rPr>
          <w:rFonts w:ascii="Arial" w:hAnsi="Arial" w:cs="Arial"/>
        </w:rPr>
      </w:pPr>
      <w:r w:rsidRPr="00CC2142">
        <w:rPr>
          <w:rFonts w:ascii="Arial" w:hAnsi="Arial" w:cs="Arial"/>
          <w:noProof/>
          <w:lang w:eastAsia="en-GB"/>
        </w:rPr>
        <mc:AlternateContent>
          <mc:Choice Requires="wps">
            <w:drawing>
              <wp:anchor distT="0" distB="0" distL="114300" distR="114300" simplePos="0" relativeHeight="251670528" behindDoc="0" locked="0" layoutInCell="1" allowOverlap="1" wp14:anchorId="730FDEEE" wp14:editId="42E839E3">
                <wp:simplePos x="0" y="0"/>
                <wp:positionH relativeFrom="column">
                  <wp:posOffset>2762250</wp:posOffset>
                </wp:positionH>
                <wp:positionV relativeFrom="paragraph">
                  <wp:posOffset>131601</wp:posOffset>
                </wp:positionV>
                <wp:extent cx="0" cy="495300"/>
                <wp:effectExtent l="95250" t="0" r="57150" b="57150"/>
                <wp:wrapNone/>
                <wp:docPr id="15" name="Straight Arrow Connector 15"/>
                <wp:cNvGraphicFramePr/>
                <a:graphic xmlns:a="http://schemas.openxmlformats.org/drawingml/2006/main">
                  <a:graphicData uri="http://schemas.microsoft.com/office/word/2010/wordprocessingShape">
                    <wps:wsp>
                      <wps:cNvCnPr/>
                      <wps:spPr>
                        <a:xfrm>
                          <a:off x="0" y="0"/>
                          <a:ext cx="0" cy="4953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3C18D018" id="Straight Arrow Connector 15" o:spid="_x0000_s1026" type="#_x0000_t32" style="position:absolute;margin-left:217.5pt;margin-top:10.35pt;width:0;height:39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" strokecolor="#4a7ebb">
                <v:stroke endarrow="open"/>
              </v:shape>
            </w:pict>
          </mc:Fallback>
        </mc:AlternateContent>
      </w:r>
      <w:r w:rsidRPr="00CC2142">
        <w:rPr>
          <w:rFonts w:ascii="Arial" w:hAnsi="Arial" w:cs="Arial"/>
        </w:rPr>
        <w:tab/>
      </w:r>
    </w:p>
    <w:p w:rsidR="00C21B07" w:rsidRPr="00CC2142" w:rsidRDefault="00C21B07" w:rsidP="00C21B07">
      <w:pPr>
        <w:tabs>
          <w:tab w:val="left" w:pos="3270"/>
        </w:tabs>
        <w:rPr>
          <w:rFonts w:ascii="Arial" w:hAnsi="Arial" w:cs="Arial"/>
        </w:rPr>
      </w:pPr>
      <w:r w:rsidRPr="00CC2142">
        <w:rPr>
          <w:rFonts w:ascii="Arial" w:hAnsi="Arial" w:cs="Arial"/>
        </w:rPr>
        <w:tab/>
      </w:r>
      <w:r>
        <w:rPr>
          <w:rFonts w:ascii="Arial" w:hAnsi="Arial" w:cs="Arial"/>
        </w:rPr>
        <w:t xml:space="preserve">            No</w:t>
      </w:r>
    </w:p>
    <w:p w:rsidR="00C21B07" w:rsidRPr="00CC2142" w:rsidRDefault="00C21B07" w:rsidP="00C21B07">
      <w:pPr>
        <w:rPr>
          <w:rFonts w:ascii="Arial" w:hAnsi="Arial" w:cs="Arial"/>
          <w:b/>
        </w:rPr>
      </w:pPr>
      <w:r w:rsidRPr="00CC2142">
        <w:rPr>
          <w:rFonts w:ascii="Arial" w:hAnsi="Arial" w:cs="Arial"/>
          <w:b/>
        </w:rPr>
        <w:t>Stage 2</w:t>
      </w:r>
    </w:p>
    <w:p w:rsidR="00C21B07" w:rsidRPr="00CC2142" w:rsidRDefault="00C21B07" w:rsidP="00C21B07">
      <w:pPr>
        <w:rPr>
          <w:rFonts w:ascii="Arial" w:hAnsi="Arial" w:cs="Arial"/>
        </w:rPr>
      </w:pPr>
    </w:p>
    <w:p w:rsidR="00C21B07" w:rsidRPr="00CC2142" w:rsidRDefault="00C21B07" w:rsidP="00C21B07">
      <w:pPr>
        <w:rPr>
          <w:rFonts w:ascii="Arial" w:hAnsi="Arial" w:cs="Arial"/>
        </w:rPr>
      </w:pPr>
    </w:p>
    <w:p w:rsidR="00C21B07" w:rsidRPr="00CC2142" w:rsidRDefault="00C21B07" w:rsidP="00C21B07">
      <w:pPr>
        <w:rPr>
          <w:rFonts w:ascii="Arial" w:hAnsi="Arial" w:cs="Arial"/>
        </w:rPr>
      </w:pPr>
      <w:r w:rsidRPr="00CC2142">
        <w:rPr>
          <w:rFonts w:ascii="Arial" w:hAnsi="Arial" w:cs="Arial"/>
          <w:noProof/>
          <w:lang w:eastAsia="en-GB"/>
        </w:rPr>
        <mc:AlternateContent>
          <mc:Choice Requires="wps">
            <w:drawing>
              <wp:anchor distT="0" distB="0" distL="114300" distR="114300" simplePos="0" relativeHeight="251667456" behindDoc="0" locked="0" layoutInCell="1" allowOverlap="1" wp14:anchorId="0AB170F7" wp14:editId="544769C1">
                <wp:simplePos x="0" y="0"/>
                <wp:positionH relativeFrom="column">
                  <wp:posOffset>5124091</wp:posOffset>
                </wp:positionH>
                <wp:positionV relativeFrom="paragraph">
                  <wp:posOffset>199354</wp:posOffset>
                </wp:positionV>
                <wp:extent cx="1233577" cy="776377"/>
                <wp:effectExtent l="0" t="0" r="24130" b="24130"/>
                <wp:wrapNone/>
                <wp:docPr id="8" name="Text Box 8"/>
                <wp:cNvGraphicFramePr/>
                <a:graphic xmlns:a="http://schemas.openxmlformats.org/drawingml/2006/main">
                  <a:graphicData uri="http://schemas.microsoft.com/office/word/2010/wordprocessingShape">
                    <wps:wsp>
                      <wps:cNvSpPr txBox="1"/>
                      <wps:spPr>
                        <a:xfrm>
                          <a:off x="0" y="0"/>
                          <a:ext cx="1233577" cy="776377"/>
                        </a:xfrm>
                        <a:prstGeom prst="rect">
                          <a:avLst/>
                        </a:prstGeom>
                        <a:solidFill>
                          <a:sysClr val="window" lastClr="FFFFFF"/>
                        </a:solidFill>
                        <a:ln w="6350">
                          <a:solidFill>
                            <a:prstClr val="black"/>
                          </a:solidFill>
                        </a:ln>
                        <a:effectLst/>
                      </wps:spPr>
                      <wps:txbx>
                        <w:txbxContent>
                          <w:p w:rsidR="00C21B07" w:rsidRPr="00A33DA3" w:rsidRDefault="00C21B07" w:rsidP="00C21B07">
                            <w:pPr>
                              <w:rPr>
                                <w:rFonts w:ascii="Arial" w:hAnsi="Arial" w:cs="Arial"/>
                                <w:sz w:val="20"/>
                                <w:szCs w:val="20"/>
                              </w:rPr>
                            </w:pPr>
                            <w:r w:rsidRPr="00A33DA3">
                              <w:rPr>
                                <w:rFonts w:ascii="Arial" w:hAnsi="Arial" w:cs="Arial"/>
                                <w:sz w:val="20"/>
                                <w:szCs w:val="20"/>
                              </w:rPr>
                              <w:t xml:space="preserve">Appeal resolved. Outcome sent to </w:t>
                            </w:r>
                            <w:r w:rsidR="00FF7AFA">
                              <w:rPr>
                                <w:rFonts w:ascii="Arial" w:hAnsi="Arial" w:cs="Arial"/>
                                <w:sz w:val="20"/>
                                <w:szCs w:val="20"/>
                              </w:rPr>
                              <w:t>AO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170F7" id="Text Box 8" o:spid="_x0000_s1033" type="#_x0000_t202" style="position:absolute;margin-left:403.45pt;margin-top:15.7pt;width:97.15pt;height:61.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" fillcolor="window" strokeweight=".5pt">
                <v:textbox>
                  <w:txbxContent>
                    <w:p w:rsidR="00C21B07" w:rsidRPr="00A33DA3" w:rsidRDefault="00C21B07" w:rsidP="00C21B07">
                      <w:pPr>
                        <w:rPr>
                          <w:rFonts w:ascii="Arial" w:hAnsi="Arial" w:cs="Arial"/>
                          <w:sz w:val="20"/>
                          <w:szCs w:val="20"/>
                        </w:rPr>
                      </w:pPr>
                      <w:r w:rsidRPr="00A33DA3">
                        <w:rPr>
                          <w:rFonts w:ascii="Arial" w:hAnsi="Arial" w:cs="Arial"/>
                          <w:sz w:val="20"/>
                          <w:szCs w:val="20"/>
                        </w:rPr>
                        <w:t xml:space="preserve">Appeal resolved. Outcome sent to </w:t>
                      </w:r>
                      <w:r w:rsidR="00FF7AFA">
                        <w:rPr>
                          <w:rFonts w:ascii="Arial" w:hAnsi="Arial" w:cs="Arial"/>
                          <w:sz w:val="20"/>
                          <w:szCs w:val="20"/>
                        </w:rPr>
                        <w:t>AO</w:t>
                      </w:r>
                    </w:p>
                  </w:txbxContent>
                </v:textbox>
              </v:shape>
            </w:pict>
          </mc:Fallback>
        </mc:AlternateContent>
      </w:r>
      <w:r w:rsidRPr="00CC2142">
        <w:rPr>
          <w:rFonts w:ascii="Arial" w:hAnsi="Arial" w:cs="Arial"/>
          <w:noProof/>
          <w:lang w:eastAsia="en-GB"/>
        </w:rPr>
        <mc:AlternateContent>
          <mc:Choice Requires="wps">
            <w:drawing>
              <wp:anchor distT="0" distB="0" distL="114300" distR="114300" simplePos="0" relativeHeight="251671552" behindDoc="0" locked="0" layoutInCell="1" allowOverlap="1" wp14:anchorId="52B0E987" wp14:editId="67FBC6C4">
                <wp:simplePos x="0" y="0"/>
                <wp:positionH relativeFrom="column">
                  <wp:posOffset>2762250</wp:posOffset>
                </wp:positionH>
                <wp:positionV relativeFrom="paragraph">
                  <wp:posOffset>3810</wp:posOffset>
                </wp:positionV>
                <wp:extent cx="0" cy="495300"/>
                <wp:effectExtent l="95250" t="0" r="57150" b="57150"/>
                <wp:wrapNone/>
                <wp:docPr id="16" name="Straight Arrow Connector 16"/>
                <wp:cNvGraphicFramePr/>
                <a:graphic xmlns:a="http://schemas.openxmlformats.org/drawingml/2006/main">
                  <a:graphicData uri="http://schemas.microsoft.com/office/word/2010/wordprocessingShape">
                    <wps:wsp>
                      <wps:cNvCnPr/>
                      <wps:spPr>
                        <a:xfrm>
                          <a:off x="0" y="0"/>
                          <a:ext cx="0" cy="4953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529C84F6" id="Straight Arrow Connector 16" o:spid="_x0000_s1026" type="#_x0000_t32" style="position:absolute;margin-left:217.5pt;margin-top:.3pt;width:0;height:39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" strokecolor="#4a7ebb">
                <v:stroke endarrow="open"/>
              </v:shape>
            </w:pict>
          </mc:Fallback>
        </mc:AlternateContent>
      </w:r>
    </w:p>
    <w:p w:rsidR="00C21B07" w:rsidRPr="00CC2142" w:rsidRDefault="00C21B07" w:rsidP="00C21B07">
      <w:pPr>
        <w:tabs>
          <w:tab w:val="left" w:pos="7110"/>
        </w:tabs>
        <w:rPr>
          <w:rFonts w:ascii="Arial" w:hAnsi="Arial" w:cs="Arial"/>
        </w:rPr>
      </w:pPr>
      <w:r w:rsidRPr="00CC2142">
        <w:rPr>
          <w:rFonts w:ascii="Arial" w:hAnsi="Arial" w:cs="Arial"/>
          <w:noProof/>
          <w:lang w:eastAsia="en-GB"/>
        </w:rPr>
        <mc:AlternateContent>
          <mc:Choice Requires="wps">
            <w:drawing>
              <wp:anchor distT="0" distB="0" distL="114300" distR="114300" simplePos="0" relativeHeight="251678720" behindDoc="0" locked="0" layoutInCell="1" allowOverlap="1" wp14:anchorId="03A27E84" wp14:editId="0BDC4FE5">
                <wp:simplePos x="0" y="0"/>
                <wp:positionH relativeFrom="column">
                  <wp:posOffset>4171950</wp:posOffset>
                </wp:positionH>
                <wp:positionV relativeFrom="paragraph">
                  <wp:posOffset>276860</wp:posOffset>
                </wp:positionV>
                <wp:extent cx="952500" cy="9525"/>
                <wp:effectExtent l="0" t="76200" r="19050" b="104775"/>
                <wp:wrapNone/>
                <wp:docPr id="25" name="Straight Arrow Connector 25"/>
                <wp:cNvGraphicFramePr/>
                <a:graphic xmlns:a="http://schemas.openxmlformats.org/drawingml/2006/main">
                  <a:graphicData uri="http://schemas.microsoft.com/office/word/2010/wordprocessingShape">
                    <wps:wsp>
                      <wps:cNvCnPr/>
                      <wps:spPr>
                        <a:xfrm>
                          <a:off x="0" y="0"/>
                          <a:ext cx="952500" cy="95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3F87CF5E" id="Straight Arrow Connector 25" o:spid="_x0000_s1026" type="#_x0000_t32" style="position:absolute;margin-left:328.5pt;margin-top:21.8pt;width:75pt;height:.7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" strokecolor="#4a7ebb">
                <v:stroke endarrow="open"/>
              </v:shape>
            </w:pict>
          </mc:Fallback>
        </mc:AlternateContent>
      </w:r>
      <w:r w:rsidRPr="00CC2142">
        <w:rPr>
          <w:rFonts w:ascii="Arial" w:hAnsi="Arial" w:cs="Arial"/>
        </w:rPr>
        <w:tab/>
        <w:t>Yes</w:t>
      </w:r>
    </w:p>
    <w:p w:rsidR="00C21B07" w:rsidRPr="00CC2142" w:rsidRDefault="00C21B07" w:rsidP="00C21B07">
      <w:pPr>
        <w:rPr>
          <w:rFonts w:ascii="Arial" w:hAnsi="Arial" w:cs="Arial"/>
        </w:rPr>
      </w:pPr>
      <w:r w:rsidRPr="00CC2142">
        <w:rPr>
          <w:rFonts w:ascii="Arial" w:hAnsi="Arial" w:cs="Arial"/>
          <w:noProof/>
          <w:lang w:eastAsia="en-GB"/>
        </w:rPr>
        <mc:AlternateContent>
          <mc:Choice Requires="wps">
            <w:drawing>
              <wp:anchor distT="0" distB="0" distL="114300" distR="114300" simplePos="0" relativeHeight="251672576" behindDoc="0" locked="0" layoutInCell="1" allowOverlap="1" wp14:anchorId="5C39F723" wp14:editId="36CAE9E2">
                <wp:simplePos x="0" y="0"/>
                <wp:positionH relativeFrom="column">
                  <wp:posOffset>2762250</wp:posOffset>
                </wp:positionH>
                <wp:positionV relativeFrom="paragraph">
                  <wp:posOffset>244427</wp:posOffset>
                </wp:positionV>
                <wp:extent cx="0" cy="381000"/>
                <wp:effectExtent l="95250" t="0" r="114300" b="57150"/>
                <wp:wrapNone/>
                <wp:docPr id="17" name="Straight Arrow Connector 17"/>
                <wp:cNvGraphicFramePr/>
                <a:graphic xmlns:a="http://schemas.openxmlformats.org/drawingml/2006/main">
                  <a:graphicData uri="http://schemas.microsoft.com/office/word/2010/wordprocessingShape">
                    <wps:wsp>
                      <wps:cNvCnPr/>
                      <wps:spPr>
                        <a:xfrm>
                          <a:off x="0" y="0"/>
                          <a:ext cx="0" cy="3810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472A30B0" id="Straight Arrow Connector 17" o:spid="_x0000_s1026" type="#_x0000_t32" style="position:absolute;margin-left:217.5pt;margin-top:19.25pt;width:0;height:30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" strokecolor="#4a7ebb">
                <v:stroke endarrow="open"/>
              </v:shape>
            </w:pict>
          </mc:Fallback>
        </mc:AlternateContent>
      </w:r>
    </w:p>
    <w:p w:rsidR="00C21B07" w:rsidRPr="00CC2142" w:rsidRDefault="00C21B07" w:rsidP="00C21B07">
      <w:pPr>
        <w:tabs>
          <w:tab w:val="left" w:pos="3435"/>
        </w:tabs>
        <w:rPr>
          <w:rFonts w:ascii="Arial" w:hAnsi="Arial" w:cs="Arial"/>
        </w:rPr>
      </w:pPr>
      <w:r w:rsidRPr="00CC2142">
        <w:rPr>
          <w:rFonts w:ascii="Arial" w:hAnsi="Arial" w:cs="Arial"/>
        </w:rPr>
        <w:tab/>
      </w:r>
      <w:r>
        <w:rPr>
          <w:rFonts w:ascii="Arial" w:hAnsi="Arial" w:cs="Arial"/>
        </w:rPr>
        <w:t xml:space="preserve">         </w:t>
      </w:r>
      <w:r w:rsidRPr="00CC2142">
        <w:rPr>
          <w:rFonts w:ascii="Arial" w:hAnsi="Arial" w:cs="Arial"/>
        </w:rPr>
        <w:t>No</w:t>
      </w:r>
    </w:p>
    <w:p w:rsidR="00C21B07" w:rsidRPr="00CC2142" w:rsidRDefault="00C21B07" w:rsidP="00C21B07">
      <w:pPr>
        <w:rPr>
          <w:rFonts w:ascii="Arial" w:hAnsi="Arial" w:cs="Arial"/>
          <w:b/>
        </w:rPr>
      </w:pPr>
      <w:r w:rsidRPr="00CC2142">
        <w:rPr>
          <w:rFonts w:ascii="Arial" w:hAnsi="Arial" w:cs="Arial"/>
          <w:b/>
        </w:rPr>
        <w:t>Stage 3</w:t>
      </w:r>
    </w:p>
    <w:p w:rsidR="00C21B07" w:rsidRPr="00CC2142" w:rsidRDefault="00C21B07" w:rsidP="00C21B07">
      <w:pPr>
        <w:rPr>
          <w:rFonts w:ascii="Arial" w:hAnsi="Arial" w:cs="Arial"/>
        </w:rPr>
      </w:pPr>
    </w:p>
    <w:p w:rsidR="00C21B07" w:rsidRPr="00CC2142" w:rsidRDefault="00C21B07" w:rsidP="00C21B07">
      <w:pPr>
        <w:tabs>
          <w:tab w:val="left" w:pos="7110"/>
          <w:tab w:val="left" w:pos="7545"/>
        </w:tabs>
        <w:rPr>
          <w:rFonts w:ascii="Arial" w:hAnsi="Arial" w:cs="Arial"/>
        </w:rPr>
      </w:pPr>
      <w:r w:rsidRPr="00CC2142">
        <w:rPr>
          <w:rFonts w:ascii="Arial" w:hAnsi="Arial" w:cs="Arial"/>
          <w:noProof/>
          <w:lang w:eastAsia="en-GB"/>
        </w:rPr>
        <mc:AlternateContent>
          <mc:Choice Requires="wps">
            <w:drawing>
              <wp:anchor distT="0" distB="0" distL="114300" distR="114300" simplePos="0" relativeHeight="251673600" behindDoc="0" locked="0" layoutInCell="1" allowOverlap="1" wp14:anchorId="2A0BF996" wp14:editId="2872BF25">
                <wp:simplePos x="0" y="0"/>
                <wp:positionH relativeFrom="column">
                  <wp:posOffset>2762250</wp:posOffset>
                </wp:positionH>
                <wp:positionV relativeFrom="paragraph">
                  <wp:posOffset>0</wp:posOffset>
                </wp:positionV>
                <wp:extent cx="0" cy="361950"/>
                <wp:effectExtent l="95250" t="0" r="95250" b="57150"/>
                <wp:wrapNone/>
                <wp:docPr id="18" name="Straight Arrow Connector 18"/>
                <wp:cNvGraphicFramePr/>
                <a:graphic xmlns:a="http://schemas.openxmlformats.org/drawingml/2006/main">
                  <a:graphicData uri="http://schemas.microsoft.com/office/word/2010/wordprocessingShape">
                    <wps:wsp>
                      <wps:cNvCnPr/>
                      <wps:spPr>
                        <a:xfrm>
                          <a:off x="0" y="0"/>
                          <a:ext cx="0" cy="3619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411926E4" id="Straight Arrow Connector 18" o:spid="_x0000_s1026" type="#_x0000_t32" style="position:absolute;margin-left:217.5pt;margin-top:0;width:0;height:28.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" strokecolor="#4a7ebb">
                <v:stroke endarrow="open"/>
              </v:shape>
            </w:pict>
          </mc:Fallback>
        </mc:AlternateContent>
      </w:r>
      <w:r w:rsidRPr="00CC2142">
        <w:rPr>
          <w:rFonts w:ascii="Arial" w:hAnsi="Arial" w:cs="Arial"/>
        </w:rPr>
        <w:tab/>
      </w:r>
      <w:r w:rsidRPr="00CC2142">
        <w:rPr>
          <w:rFonts w:ascii="Arial" w:hAnsi="Arial" w:cs="Arial"/>
        </w:rPr>
        <w:tab/>
      </w:r>
    </w:p>
    <w:p w:rsidR="00C21B07" w:rsidRPr="00CC2142" w:rsidRDefault="00C21B07" w:rsidP="00C21B07">
      <w:pPr>
        <w:tabs>
          <w:tab w:val="left" w:pos="720"/>
          <w:tab w:val="left" w:pos="1440"/>
          <w:tab w:val="left" w:pos="2160"/>
          <w:tab w:val="left" w:pos="2880"/>
          <w:tab w:val="left" w:pos="3600"/>
          <w:tab w:val="left" w:pos="4320"/>
          <w:tab w:val="left" w:pos="5040"/>
          <w:tab w:val="left" w:pos="5760"/>
          <w:tab w:val="left" w:pos="6480"/>
          <w:tab w:val="left" w:pos="7200"/>
          <w:tab w:val="left" w:pos="7545"/>
        </w:tabs>
        <w:rPr>
          <w:rFonts w:ascii="Arial" w:hAnsi="Arial" w:cs="Arial"/>
        </w:rPr>
      </w:pPr>
      <w:r w:rsidRPr="00CC2142">
        <w:rPr>
          <w:rFonts w:ascii="Arial" w:hAnsi="Arial" w:cs="Arial"/>
          <w:noProof/>
          <w:lang w:eastAsia="en-GB"/>
        </w:rPr>
        <mc:AlternateContent>
          <mc:Choice Requires="wps">
            <w:drawing>
              <wp:anchor distT="0" distB="0" distL="114300" distR="114300" simplePos="0" relativeHeight="251669504" behindDoc="0" locked="0" layoutInCell="1" allowOverlap="1" wp14:anchorId="1CB975E9" wp14:editId="11ED3980">
                <wp:simplePos x="0" y="0"/>
                <wp:positionH relativeFrom="column">
                  <wp:posOffset>1345565</wp:posOffset>
                </wp:positionH>
                <wp:positionV relativeFrom="paragraph">
                  <wp:posOffset>52070</wp:posOffset>
                </wp:positionV>
                <wp:extent cx="3000375" cy="681355"/>
                <wp:effectExtent l="0" t="0" r="28575" b="23495"/>
                <wp:wrapNone/>
                <wp:docPr id="10" name="Text Box 10"/>
                <wp:cNvGraphicFramePr/>
                <a:graphic xmlns:a="http://schemas.openxmlformats.org/drawingml/2006/main">
                  <a:graphicData uri="http://schemas.microsoft.com/office/word/2010/wordprocessingShape">
                    <wps:wsp>
                      <wps:cNvSpPr txBox="1"/>
                      <wps:spPr>
                        <a:xfrm>
                          <a:off x="0" y="0"/>
                          <a:ext cx="3000375" cy="681355"/>
                        </a:xfrm>
                        <a:prstGeom prst="rect">
                          <a:avLst/>
                        </a:prstGeom>
                        <a:solidFill>
                          <a:sysClr val="window" lastClr="FFFFFF"/>
                        </a:solidFill>
                        <a:ln w="6350">
                          <a:solidFill>
                            <a:prstClr val="black"/>
                          </a:solidFill>
                        </a:ln>
                        <a:effectLst/>
                      </wps:spPr>
                      <wps:txbx>
                        <w:txbxContent>
                          <w:p w:rsidR="00C21B07" w:rsidRPr="00A33DA3" w:rsidRDefault="000F0A88" w:rsidP="00C21B07">
                            <w:pPr>
                              <w:rPr>
                                <w:rFonts w:ascii="Arial" w:hAnsi="Arial" w:cs="Arial"/>
                                <w:sz w:val="20"/>
                                <w:szCs w:val="20"/>
                              </w:rPr>
                            </w:pPr>
                            <w:r>
                              <w:rPr>
                                <w:rFonts w:ascii="Arial" w:hAnsi="Arial" w:cs="Arial"/>
                                <w:sz w:val="20"/>
                                <w:szCs w:val="20"/>
                              </w:rPr>
                              <w:t xml:space="preserve">Awarding </w:t>
                            </w:r>
                            <w:r w:rsidR="00FF7AFA">
                              <w:rPr>
                                <w:rFonts w:ascii="Arial" w:hAnsi="Arial" w:cs="Arial"/>
                                <w:sz w:val="20"/>
                                <w:szCs w:val="20"/>
                              </w:rPr>
                              <w:t>Organisation</w:t>
                            </w:r>
                            <w:r w:rsidR="00C21B07" w:rsidRPr="00A33DA3">
                              <w:rPr>
                                <w:rFonts w:ascii="Arial" w:hAnsi="Arial" w:cs="Arial"/>
                                <w:sz w:val="20"/>
                                <w:szCs w:val="20"/>
                              </w:rPr>
                              <w:t xml:space="preserve"> will undertake the appeal application and contact the student with outcome.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975E9" id="Text Box 10" o:spid="_x0000_s1034" type="#_x0000_t202" style="position:absolute;margin-left:105.95pt;margin-top:4.1pt;width:236.25pt;height:53.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" fillcolor="window" strokeweight=".5pt">
                <v:textbox>
                  <w:txbxContent>
                    <w:p w:rsidR="00C21B07" w:rsidRPr="00A33DA3" w:rsidRDefault="000F0A88" w:rsidP="00C21B07">
                      <w:pPr>
                        <w:rPr>
                          <w:rFonts w:ascii="Arial" w:hAnsi="Arial" w:cs="Arial"/>
                          <w:sz w:val="20"/>
                          <w:szCs w:val="20"/>
                        </w:rPr>
                      </w:pPr>
                      <w:r>
                        <w:rPr>
                          <w:rFonts w:ascii="Arial" w:hAnsi="Arial" w:cs="Arial"/>
                          <w:sz w:val="20"/>
                          <w:szCs w:val="20"/>
                        </w:rPr>
                        <w:t xml:space="preserve">Awarding </w:t>
                      </w:r>
                      <w:r w:rsidR="00FF7AFA">
                        <w:rPr>
                          <w:rFonts w:ascii="Arial" w:hAnsi="Arial" w:cs="Arial"/>
                          <w:sz w:val="20"/>
                          <w:szCs w:val="20"/>
                        </w:rPr>
                        <w:t>Organisation</w:t>
                      </w:r>
                      <w:r w:rsidR="00C21B07" w:rsidRPr="00A33DA3">
                        <w:rPr>
                          <w:rFonts w:ascii="Arial" w:hAnsi="Arial" w:cs="Arial"/>
                          <w:sz w:val="20"/>
                          <w:szCs w:val="20"/>
                        </w:rPr>
                        <w:t xml:space="preserve"> will undertake the appeal application and contact the student with outcome.</w:t>
                      </w:r>
                    </w:p>
                  </w:txbxContent>
                </v:textbox>
              </v:shape>
            </w:pict>
          </mc:Fallback>
        </mc:AlternateConten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C21B07" w:rsidRPr="00082E67" w:rsidRDefault="00C21B07" w:rsidP="00C21B07">
      <w:pPr>
        <w:tabs>
          <w:tab w:val="left" w:pos="3510"/>
        </w:tabs>
        <w:rPr>
          <w:rFonts w:ascii="Arial" w:hAnsi="Arial" w:cs="Arial"/>
        </w:rPr>
      </w:pPr>
      <w:r w:rsidRPr="00CC2142">
        <w:rPr>
          <w:rFonts w:ascii="Arial" w:hAnsi="Arial" w:cs="Arial"/>
        </w:rPr>
        <w:tab/>
      </w:r>
      <w:proofErr w:type="spellStart"/>
      <w:r w:rsidRPr="00CC2142">
        <w:rPr>
          <w:rFonts w:ascii="Arial" w:hAnsi="Arial" w:cs="Arial"/>
        </w:rPr>
        <w:t>No</w:t>
      </w:r>
      <w:r w:rsidRPr="00CC2142">
        <w:rPr>
          <w:rFonts w:ascii="Arial" w:hAnsi="Arial" w:cs="Arial"/>
          <w:b/>
        </w:rPr>
        <w:t>ProceduresCompleted</w:t>
      </w:r>
      <w:proofErr w:type="spellEnd"/>
    </w:p>
    <w:p w:rsidR="00C21B07" w:rsidRDefault="00C21B07" w:rsidP="00C21B07">
      <w:pPr>
        <w:pStyle w:val="Default"/>
        <w:rPr>
          <w:b/>
          <w:bCs/>
          <w:color w:val="auto"/>
          <w:sz w:val="22"/>
          <w:szCs w:val="22"/>
        </w:rPr>
      </w:pP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t xml:space="preserve">     </w:t>
      </w:r>
      <w:r>
        <w:rPr>
          <w:color w:val="auto"/>
          <w:sz w:val="22"/>
          <w:szCs w:val="22"/>
        </w:rPr>
        <w:tab/>
      </w:r>
    </w:p>
    <w:p w:rsidR="00C21B07" w:rsidRDefault="00C21B07" w:rsidP="00C21B07">
      <w:pPr>
        <w:pStyle w:val="Default"/>
        <w:rPr>
          <w:b/>
          <w:bCs/>
          <w:color w:val="auto"/>
          <w:sz w:val="22"/>
          <w:szCs w:val="22"/>
        </w:rPr>
      </w:pPr>
    </w:p>
    <w:p w:rsidR="00C21B07" w:rsidRDefault="00C21B07" w:rsidP="00C21B07">
      <w:pPr>
        <w:pStyle w:val="Default"/>
        <w:rPr>
          <w:b/>
          <w:bCs/>
          <w:color w:val="auto"/>
          <w:sz w:val="22"/>
          <w:szCs w:val="22"/>
        </w:rPr>
      </w:pPr>
    </w:p>
    <w:p w:rsidR="00C21B07" w:rsidRDefault="00C21B07" w:rsidP="00C21B07">
      <w:pPr>
        <w:pStyle w:val="Default"/>
        <w:rPr>
          <w:b/>
          <w:bCs/>
          <w:color w:val="auto"/>
          <w:sz w:val="22"/>
          <w:szCs w:val="22"/>
        </w:rPr>
      </w:pPr>
      <w:r>
        <w:rPr>
          <w:b/>
          <w:bCs/>
          <w:color w:val="auto"/>
          <w:sz w:val="22"/>
          <w:szCs w:val="22"/>
        </w:rPr>
        <w:t>Internal Procedures Completed</w:t>
      </w:r>
    </w:p>
    <w:p w:rsidR="00C21B07" w:rsidRDefault="00C21B07" w:rsidP="00C21B07">
      <w:pPr>
        <w:pStyle w:val="Default"/>
        <w:rPr>
          <w:b/>
          <w:bCs/>
          <w:color w:val="auto"/>
          <w:sz w:val="22"/>
          <w:szCs w:val="22"/>
        </w:rPr>
      </w:pPr>
    </w:p>
    <w:p w:rsidR="001D3008" w:rsidRDefault="001D3008" w:rsidP="001D3008">
      <w:pPr>
        <w:spacing w:after="0" w:line="240" w:lineRule="auto"/>
        <w:jc w:val="both"/>
        <w:rPr>
          <w:rFonts w:ascii="Tahoma" w:eastAsia="Times New Roman" w:hAnsi="Tahoma" w:cs="Tahoma"/>
          <w:b/>
          <w:lang w:val="en-AU"/>
        </w:rPr>
      </w:pPr>
    </w:p>
    <w:p w:rsidR="001D3008" w:rsidRPr="002B4F3E" w:rsidRDefault="001D3008" w:rsidP="001D3008">
      <w:pPr>
        <w:spacing w:after="0" w:line="240" w:lineRule="auto"/>
        <w:jc w:val="both"/>
        <w:rPr>
          <w:rFonts w:ascii="Arial" w:eastAsia="Times New Roman" w:hAnsi="Arial" w:cs="Arial"/>
          <w:b/>
          <w:lang w:val="en-AU"/>
        </w:rPr>
      </w:pPr>
      <w:r w:rsidRPr="002B4F3E">
        <w:rPr>
          <w:rFonts w:ascii="Arial" w:eastAsia="Times New Roman" w:hAnsi="Arial" w:cs="Arial"/>
          <w:b/>
          <w:lang w:val="en-AU"/>
        </w:rPr>
        <w:t>Data Protection Policy:</w:t>
      </w:r>
    </w:p>
    <w:p w:rsidR="002B4F3E" w:rsidRPr="002B4F3E" w:rsidRDefault="00AE1709" w:rsidP="001D3008">
      <w:pPr>
        <w:spacing w:after="0" w:line="240" w:lineRule="auto"/>
        <w:jc w:val="both"/>
        <w:rPr>
          <w:rFonts w:ascii="Arial" w:eastAsia="Times New Roman" w:hAnsi="Arial" w:cs="Arial"/>
          <w:highlight w:val="yellow"/>
          <w:lang w:val="en-AU"/>
        </w:rPr>
      </w:pPr>
      <w:hyperlink r:id="rId8" w:history="1">
        <w:r w:rsidRPr="00641B2C">
          <w:rPr>
            <w:rStyle w:val="Hyperlink"/>
          </w:rPr>
          <w:t>https://www.boltoncollege.ac.uk/assets/Uploads/Data-Protection-Policy.pdf</w:t>
        </w:r>
      </w:hyperlink>
      <w:r>
        <w:t xml:space="preserve"> </w:t>
      </w:r>
      <w:bookmarkStart w:id="1" w:name="_GoBack"/>
      <w:bookmarkEnd w:id="1"/>
    </w:p>
    <w:sectPr w:rsidR="002B4F3E" w:rsidRPr="002B4F3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6AD9" w:rsidRDefault="00626AD9" w:rsidP="00626AD9">
      <w:pPr>
        <w:spacing w:after="0" w:line="240" w:lineRule="auto"/>
      </w:pPr>
      <w:r>
        <w:separator/>
      </w:r>
    </w:p>
  </w:endnote>
  <w:endnote w:type="continuationSeparator" w:id="0">
    <w:p w:rsidR="00626AD9" w:rsidRDefault="00626AD9" w:rsidP="00626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AD9" w:rsidRDefault="00626A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AD9" w:rsidRDefault="00626A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AD9" w:rsidRDefault="00626A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6AD9" w:rsidRDefault="00626AD9" w:rsidP="00626AD9">
      <w:pPr>
        <w:spacing w:after="0" w:line="240" w:lineRule="auto"/>
      </w:pPr>
      <w:r>
        <w:separator/>
      </w:r>
    </w:p>
  </w:footnote>
  <w:footnote w:type="continuationSeparator" w:id="0">
    <w:p w:rsidR="00626AD9" w:rsidRDefault="00626AD9" w:rsidP="00626A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AD9" w:rsidRDefault="00626A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AD9" w:rsidRDefault="00626A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AD9" w:rsidRDefault="00626A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E752B"/>
    <w:multiLevelType w:val="hybridMultilevel"/>
    <w:tmpl w:val="FD30C8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DE6948"/>
    <w:multiLevelType w:val="hybridMultilevel"/>
    <w:tmpl w:val="8DAA14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C92B53"/>
    <w:multiLevelType w:val="hybridMultilevel"/>
    <w:tmpl w:val="BDC821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EF4A32"/>
    <w:multiLevelType w:val="hybridMultilevel"/>
    <w:tmpl w:val="9B4C27C2"/>
    <w:lvl w:ilvl="0" w:tplc="B85E927A">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1E10E1"/>
    <w:multiLevelType w:val="hybridMultilevel"/>
    <w:tmpl w:val="7DC08C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1C0467"/>
    <w:multiLevelType w:val="hybridMultilevel"/>
    <w:tmpl w:val="848C5A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0B55231"/>
    <w:multiLevelType w:val="hybridMultilevel"/>
    <w:tmpl w:val="A33A80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6"/>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2F8"/>
    <w:rsid w:val="000731A0"/>
    <w:rsid w:val="000C4362"/>
    <w:rsid w:val="000F0A88"/>
    <w:rsid w:val="001D3008"/>
    <w:rsid w:val="001E5573"/>
    <w:rsid w:val="001E7915"/>
    <w:rsid w:val="002008FD"/>
    <w:rsid w:val="00275039"/>
    <w:rsid w:val="002B4F3E"/>
    <w:rsid w:val="002C1332"/>
    <w:rsid w:val="002D7252"/>
    <w:rsid w:val="002E68FC"/>
    <w:rsid w:val="00311CC2"/>
    <w:rsid w:val="003B1084"/>
    <w:rsid w:val="003F334F"/>
    <w:rsid w:val="00410EBA"/>
    <w:rsid w:val="004C3530"/>
    <w:rsid w:val="00507642"/>
    <w:rsid w:val="005369E1"/>
    <w:rsid w:val="00557DF3"/>
    <w:rsid w:val="00560387"/>
    <w:rsid w:val="005C0D45"/>
    <w:rsid w:val="005F6BDB"/>
    <w:rsid w:val="00626AD9"/>
    <w:rsid w:val="00690C1E"/>
    <w:rsid w:val="00710793"/>
    <w:rsid w:val="007A4B59"/>
    <w:rsid w:val="007F4E59"/>
    <w:rsid w:val="007F726E"/>
    <w:rsid w:val="008D18CB"/>
    <w:rsid w:val="00A065E1"/>
    <w:rsid w:val="00A33DA3"/>
    <w:rsid w:val="00A96116"/>
    <w:rsid w:val="00AE1709"/>
    <w:rsid w:val="00AE2A98"/>
    <w:rsid w:val="00B353A3"/>
    <w:rsid w:val="00B71EA2"/>
    <w:rsid w:val="00B852F8"/>
    <w:rsid w:val="00BE455C"/>
    <w:rsid w:val="00C21B07"/>
    <w:rsid w:val="00CB7E73"/>
    <w:rsid w:val="00D2003B"/>
    <w:rsid w:val="00D50C27"/>
    <w:rsid w:val="00DD111C"/>
    <w:rsid w:val="00E45F09"/>
    <w:rsid w:val="00EC5C1D"/>
    <w:rsid w:val="00FB3F9B"/>
    <w:rsid w:val="00FF7A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5465CE4"/>
  <w15:docId w15:val="{938FCC70-281B-40E0-B540-E6EFAF72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52F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E68FC"/>
    <w:pPr>
      <w:ind w:left="720"/>
      <w:contextualSpacing/>
    </w:pPr>
  </w:style>
  <w:style w:type="paragraph" w:styleId="NoSpacing">
    <w:name w:val="No Spacing"/>
    <w:uiPriority w:val="1"/>
    <w:qFormat/>
    <w:rsid w:val="002E68FC"/>
    <w:pPr>
      <w:spacing w:after="0" w:line="240" w:lineRule="auto"/>
    </w:pPr>
  </w:style>
  <w:style w:type="paragraph" w:styleId="Header">
    <w:name w:val="header"/>
    <w:basedOn w:val="Normal"/>
    <w:link w:val="HeaderChar"/>
    <w:uiPriority w:val="99"/>
    <w:unhideWhenUsed/>
    <w:rsid w:val="00626A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6AD9"/>
  </w:style>
  <w:style w:type="paragraph" w:styleId="Footer">
    <w:name w:val="footer"/>
    <w:basedOn w:val="Normal"/>
    <w:link w:val="FooterChar"/>
    <w:uiPriority w:val="99"/>
    <w:unhideWhenUsed/>
    <w:rsid w:val="00626A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6AD9"/>
  </w:style>
  <w:style w:type="character" w:styleId="Hyperlink">
    <w:name w:val="Hyperlink"/>
    <w:basedOn w:val="DefaultParagraphFont"/>
    <w:uiPriority w:val="99"/>
    <w:unhideWhenUsed/>
    <w:rsid w:val="004C3530"/>
    <w:rPr>
      <w:color w:val="0000FF" w:themeColor="hyperlink"/>
      <w:u w:val="single"/>
    </w:rPr>
  </w:style>
  <w:style w:type="character" w:customStyle="1" w:styleId="apple-converted-space">
    <w:name w:val="apple-converted-space"/>
    <w:basedOn w:val="DefaultParagraphFont"/>
    <w:rsid w:val="004C3530"/>
  </w:style>
  <w:style w:type="table" w:styleId="TableGrid">
    <w:name w:val="Table Grid"/>
    <w:basedOn w:val="TableNormal"/>
    <w:uiPriority w:val="59"/>
    <w:rsid w:val="00C21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B1084"/>
    <w:rPr>
      <w:color w:val="800080" w:themeColor="followedHyperlink"/>
      <w:u w:val="single"/>
    </w:rPr>
  </w:style>
  <w:style w:type="character" w:styleId="UnresolvedMention">
    <w:name w:val="Unresolved Mention"/>
    <w:basedOn w:val="DefaultParagraphFont"/>
    <w:uiPriority w:val="99"/>
    <w:semiHidden/>
    <w:unhideWhenUsed/>
    <w:rsid w:val="002B4F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ltoncollege.ac.uk/assets/Uploads/Data-Protection-Policy.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761</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Groom</dc:creator>
  <cp:lastModifiedBy>Lesley Groom</cp:lastModifiedBy>
  <cp:revision>18</cp:revision>
  <dcterms:created xsi:type="dcterms:W3CDTF">2019-11-28T10:28:00Z</dcterms:created>
  <dcterms:modified xsi:type="dcterms:W3CDTF">2023-03-30T11:20:00Z</dcterms:modified>
</cp:coreProperties>
</file>